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1B82B" w14:textId="2E526E12" w:rsidR="005C2E08" w:rsidRDefault="00240DD9" w:rsidP="00240DD9">
      <w:pPr>
        <w:pStyle w:val="Default"/>
      </w:pPr>
      <w:r>
        <w:t xml:space="preserve">                                                                                  </w:t>
      </w:r>
    </w:p>
    <w:p w14:paraId="6972D2F4" w14:textId="77777777" w:rsidR="005C2E08" w:rsidRPr="005C2E08" w:rsidRDefault="005C2E08" w:rsidP="005C2E08">
      <w:pPr>
        <w:pStyle w:val="Default"/>
        <w:rPr>
          <w:b/>
          <w:bCs/>
        </w:rPr>
      </w:pPr>
    </w:p>
    <w:p w14:paraId="65F31395" w14:textId="77777777" w:rsidR="00240DD9" w:rsidRDefault="00240DD9" w:rsidP="005C2E08">
      <w:pPr>
        <w:pStyle w:val="Default"/>
      </w:pPr>
    </w:p>
    <w:p w14:paraId="0C9AE0BD" w14:textId="29161B20" w:rsidR="00240DD9" w:rsidRDefault="00240DD9" w:rsidP="005C2E08">
      <w:pPr>
        <w:pStyle w:val="Defaul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GENITOURINARY SYMPTOMS OF MENOPAUSE CHECKER</w:t>
      </w:r>
    </w:p>
    <w:p w14:paraId="7E5E467E" w14:textId="77777777" w:rsidR="00240DD9" w:rsidRDefault="00240DD9" w:rsidP="00240DD9">
      <w:pPr>
        <w:pStyle w:val="Default"/>
        <w:rPr>
          <w:sz w:val="40"/>
          <w:szCs w:val="40"/>
        </w:rPr>
      </w:pPr>
    </w:p>
    <w:p w14:paraId="2CAC6709" w14:textId="77777777" w:rsidR="00240DD9" w:rsidRDefault="00240DD9" w:rsidP="00240D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As stated in NICE menopause guidance blood hormone tests are not indicated to diagnose menopause in a woman over 45 years of age experiencing menopause symptoms. </w:t>
      </w:r>
    </w:p>
    <w:p w14:paraId="6CF99CD5" w14:textId="77777777" w:rsidR="00240DD9" w:rsidRDefault="00240DD9" w:rsidP="00240D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NICE states offer vaginal oestrogen to women with urogenital atrophy (including those on systemic HRT) and continue treatment for as long as needed to relieve symptoms. </w:t>
      </w:r>
    </w:p>
    <w:p w14:paraId="3F028C0B" w14:textId="77777777" w:rsidR="00240DD9" w:rsidRDefault="00240DD9" w:rsidP="00240D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Consider vaginal oestrogen for women with urogenital atrophy in whom systemic HRT is contraindicated, after seeking advice from a healthcare professional with expertise in menopause. </w:t>
      </w:r>
    </w:p>
    <w:p w14:paraId="5FC354CA" w14:textId="77777777" w:rsidR="00240DD9" w:rsidRDefault="00240DD9" w:rsidP="00240D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If vaginal oestrogen does not relieve symptoms of urogenital atrophy, consider increasing the dose after seeking advice from a healthcare professional with expertise in menopause. </w:t>
      </w:r>
    </w:p>
    <w:p w14:paraId="6398BE92" w14:textId="77777777" w:rsidR="00240DD9" w:rsidRDefault="00240DD9" w:rsidP="00240D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NICE advises that doctors should explain to women with urogenital atrophy that: </w:t>
      </w:r>
    </w:p>
    <w:p w14:paraId="75D3C42C" w14:textId="77777777" w:rsidR="00240DD9" w:rsidRDefault="00240DD9" w:rsidP="00240D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Symptoms often come back when treatment is stopped </w:t>
      </w:r>
    </w:p>
    <w:p w14:paraId="5819C3B8" w14:textId="77777777" w:rsidR="00240DD9" w:rsidRDefault="00240DD9" w:rsidP="00240D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Adverse effects from vaginal oestrogen are very rare </w:t>
      </w:r>
    </w:p>
    <w:p w14:paraId="6F764DDF" w14:textId="79AB0327" w:rsidR="00240DD9" w:rsidRDefault="00240DD9" w:rsidP="00240D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They should report unscheduled vaginal bleeding to their GP </w:t>
      </w:r>
    </w:p>
    <w:p w14:paraId="30A4DF69" w14:textId="77777777" w:rsidR="00240DD9" w:rsidRDefault="00240DD9" w:rsidP="00240DD9">
      <w:pPr>
        <w:pStyle w:val="Default"/>
        <w:rPr>
          <w:sz w:val="23"/>
          <w:szCs w:val="23"/>
        </w:rPr>
      </w:pPr>
    </w:p>
    <w:tbl>
      <w:tblPr>
        <w:tblW w:w="9322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240DD9" w14:paraId="29A1258F" w14:textId="77777777" w:rsidTr="00240DD9">
        <w:trPr>
          <w:trHeight w:val="110"/>
        </w:trPr>
        <w:tc>
          <w:tcPr>
            <w:tcW w:w="9322" w:type="dxa"/>
            <w:tcBorders>
              <w:top w:val="none" w:sz="6" w:space="0" w:color="auto"/>
              <w:bottom w:val="none" w:sz="6" w:space="0" w:color="auto"/>
            </w:tcBorders>
          </w:tcPr>
          <w:p w14:paraId="289650A9" w14:textId="72685521" w:rsidR="00240DD9" w:rsidRDefault="00240DD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 xml:space="preserve">Please always see your GP for examination and advice before using any over the counter treatments. </w:t>
            </w:r>
          </w:p>
        </w:tc>
      </w:tr>
    </w:tbl>
    <w:p w14:paraId="5DFBF688" w14:textId="693ABD55" w:rsidR="00620037" w:rsidRDefault="006200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34"/>
        <w:gridCol w:w="542"/>
        <w:gridCol w:w="577"/>
        <w:gridCol w:w="3889"/>
      </w:tblGrid>
      <w:tr w:rsidR="00240DD9" w14:paraId="0C13FDA9" w14:textId="77777777" w:rsidTr="00240DD9">
        <w:tc>
          <w:tcPr>
            <w:tcW w:w="4234" w:type="dxa"/>
          </w:tcPr>
          <w:p w14:paraId="180885B7" w14:textId="6EF6E8A2" w:rsidR="00240DD9" w:rsidRPr="00240DD9" w:rsidRDefault="00240DD9" w:rsidP="00240DD9">
            <w:pPr>
              <w:jc w:val="center"/>
              <w:rPr>
                <w:b/>
                <w:bCs/>
              </w:rPr>
            </w:pPr>
            <w:r w:rsidRPr="00240DD9">
              <w:rPr>
                <w:b/>
                <w:bCs/>
              </w:rPr>
              <w:t>SYMPTOM</w:t>
            </w:r>
          </w:p>
        </w:tc>
        <w:tc>
          <w:tcPr>
            <w:tcW w:w="542" w:type="dxa"/>
          </w:tcPr>
          <w:p w14:paraId="19FE72E8" w14:textId="3DB48624" w:rsidR="00240DD9" w:rsidRPr="00240DD9" w:rsidRDefault="00240DD9" w:rsidP="00240DD9">
            <w:pPr>
              <w:jc w:val="center"/>
              <w:rPr>
                <w:b/>
                <w:bCs/>
              </w:rPr>
            </w:pPr>
            <w:r w:rsidRPr="00240DD9">
              <w:rPr>
                <w:b/>
                <w:bCs/>
              </w:rPr>
              <w:t>YES</w:t>
            </w:r>
          </w:p>
        </w:tc>
        <w:tc>
          <w:tcPr>
            <w:tcW w:w="577" w:type="dxa"/>
          </w:tcPr>
          <w:p w14:paraId="518AF550" w14:textId="5B7BB059" w:rsidR="00240DD9" w:rsidRPr="00240DD9" w:rsidRDefault="00240DD9" w:rsidP="00240DD9">
            <w:pPr>
              <w:jc w:val="center"/>
              <w:rPr>
                <w:b/>
                <w:bCs/>
              </w:rPr>
            </w:pPr>
            <w:r w:rsidRPr="00240DD9">
              <w:rPr>
                <w:b/>
                <w:bCs/>
              </w:rPr>
              <w:t>NO</w:t>
            </w:r>
          </w:p>
        </w:tc>
        <w:tc>
          <w:tcPr>
            <w:tcW w:w="3889" w:type="dxa"/>
          </w:tcPr>
          <w:p w14:paraId="5AF1DF65" w14:textId="29FA877F" w:rsidR="00240DD9" w:rsidRPr="00240DD9" w:rsidRDefault="00240DD9" w:rsidP="00240DD9">
            <w:pPr>
              <w:jc w:val="center"/>
              <w:rPr>
                <w:b/>
                <w:bCs/>
              </w:rPr>
            </w:pPr>
            <w:r w:rsidRPr="00240DD9">
              <w:rPr>
                <w:b/>
                <w:bCs/>
              </w:rPr>
              <w:t>DETAILS</w:t>
            </w:r>
          </w:p>
        </w:tc>
      </w:tr>
      <w:tr w:rsidR="00240DD9" w14:paraId="5FFADD40" w14:textId="77777777" w:rsidTr="00240DD9">
        <w:tc>
          <w:tcPr>
            <w:tcW w:w="4234" w:type="dxa"/>
          </w:tcPr>
          <w:p w14:paraId="75F6F94F" w14:textId="4514175B" w:rsidR="00240DD9" w:rsidRDefault="00240DD9" w:rsidP="00240DD9">
            <w:r w:rsidRPr="00A93F51">
              <w:t>VAGINAL/VULVAL DRYNESS</w:t>
            </w:r>
          </w:p>
        </w:tc>
        <w:tc>
          <w:tcPr>
            <w:tcW w:w="542" w:type="dxa"/>
          </w:tcPr>
          <w:p w14:paraId="1EC73F64" w14:textId="77777777" w:rsidR="00240DD9" w:rsidRDefault="00240DD9" w:rsidP="00240DD9"/>
        </w:tc>
        <w:tc>
          <w:tcPr>
            <w:tcW w:w="577" w:type="dxa"/>
          </w:tcPr>
          <w:p w14:paraId="5CD7A430" w14:textId="77777777" w:rsidR="00240DD9" w:rsidRDefault="00240DD9" w:rsidP="00240DD9"/>
        </w:tc>
        <w:tc>
          <w:tcPr>
            <w:tcW w:w="3889" w:type="dxa"/>
          </w:tcPr>
          <w:p w14:paraId="57C29C81" w14:textId="77777777" w:rsidR="00240DD9" w:rsidRDefault="00240DD9" w:rsidP="00240DD9"/>
        </w:tc>
      </w:tr>
      <w:tr w:rsidR="00240DD9" w14:paraId="69218076" w14:textId="77777777" w:rsidTr="00240DD9">
        <w:tc>
          <w:tcPr>
            <w:tcW w:w="4234" w:type="dxa"/>
          </w:tcPr>
          <w:p w14:paraId="3606B8AB" w14:textId="2ED0E469" w:rsidR="00240DD9" w:rsidRDefault="00240DD9" w:rsidP="00240DD9">
            <w:r w:rsidRPr="00A93F51">
              <w:t>VAGINAL/VULVAL SORENESS</w:t>
            </w:r>
          </w:p>
        </w:tc>
        <w:tc>
          <w:tcPr>
            <w:tcW w:w="542" w:type="dxa"/>
          </w:tcPr>
          <w:p w14:paraId="3AE7387C" w14:textId="77777777" w:rsidR="00240DD9" w:rsidRDefault="00240DD9" w:rsidP="00240DD9"/>
        </w:tc>
        <w:tc>
          <w:tcPr>
            <w:tcW w:w="577" w:type="dxa"/>
          </w:tcPr>
          <w:p w14:paraId="536EC802" w14:textId="77777777" w:rsidR="00240DD9" w:rsidRDefault="00240DD9" w:rsidP="00240DD9"/>
        </w:tc>
        <w:tc>
          <w:tcPr>
            <w:tcW w:w="3889" w:type="dxa"/>
          </w:tcPr>
          <w:p w14:paraId="5BFBE232" w14:textId="77777777" w:rsidR="00240DD9" w:rsidRDefault="00240DD9" w:rsidP="00240DD9"/>
        </w:tc>
      </w:tr>
      <w:tr w:rsidR="00240DD9" w14:paraId="13D1ACE0" w14:textId="77777777" w:rsidTr="00240DD9">
        <w:tc>
          <w:tcPr>
            <w:tcW w:w="4234" w:type="dxa"/>
          </w:tcPr>
          <w:p w14:paraId="454A2913" w14:textId="1ED76EA2" w:rsidR="00240DD9" w:rsidRDefault="00240DD9" w:rsidP="00240DD9">
            <w:r w:rsidRPr="00A93F51">
              <w:t>VAGINAL/VULVAL IRRITATION</w:t>
            </w:r>
          </w:p>
        </w:tc>
        <w:tc>
          <w:tcPr>
            <w:tcW w:w="542" w:type="dxa"/>
          </w:tcPr>
          <w:p w14:paraId="4916A18F" w14:textId="77777777" w:rsidR="00240DD9" w:rsidRDefault="00240DD9" w:rsidP="00240DD9"/>
        </w:tc>
        <w:tc>
          <w:tcPr>
            <w:tcW w:w="577" w:type="dxa"/>
          </w:tcPr>
          <w:p w14:paraId="0440B4C2" w14:textId="77777777" w:rsidR="00240DD9" w:rsidRDefault="00240DD9" w:rsidP="00240DD9"/>
        </w:tc>
        <w:tc>
          <w:tcPr>
            <w:tcW w:w="3889" w:type="dxa"/>
          </w:tcPr>
          <w:p w14:paraId="416326BB" w14:textId="77777777" w:rsidR="00240DD9" w:rsidRDefault="00240DD9" w:rsidP="00240DD9"/>
        </w:tc>
      </w:tr>
      <w:tr w:rsidR="00240DD9" w14:paraId="1E268453" w14:textId="77777777" w:rsidTr="00240DD9">
        <w:tc>
          <w:tcPr>
            <w:tcW w:w="4234" w:type="dxa"/>
          </w:tcPr>
          <w:p w14:paraId="6DE1D827" w14:textId="49BBF233" w:rsidR="00240DD9" w:rsidRDefault="00240DD9" w:rsidP="00240DD9">
            <w:r w:rsidRPr="00A93F51">
              <w:t>VAGINAL/VULVAL PAIN</w:t>
            </w:r>
          </w:p>
        </w:tc>
        <w:tc>
          <w:tcPr>
            <w:tcW w:w="542" w:type="dxa"/>
          </w:tcPr>
          <w:p w14:paraId="0C2E34A6" w14:textId="77777777" w:rsidR="00240DD9" w:rsidRDefault="00240DD9" w:rsidP="00240DD9"/>
        </w:tc>
        <w:tc>
          <w:tcPr>
            <w:tcW w:w="577" w:type="dxa"/>
          </w:tcPr>
          <w:p w14:paraId="63A68E1B" w14:textId="77777777" w:rsidR="00240DD9" w:rsidRDefault="00240DD9" w:rsidP="00240DD9"/>
        </w:tc>
        <w:tc>
          <w:tcPr>
            <w:tcW w:w="3889" w:type="dxa"/>
          </w:tcPr>
          <w:p w14:paraId="07A69ECB" w14:textId="77777777" w:rsidR="00240DD9" w:rsidRDefault="00240DD9" w:rsidP="00240DD9"/>
        </w:tc>
      </w:tr>
      <w:tr w:rsidR="00240DD9" w14:paraId="31CE03E6" w14:textId="77777777" w:rsidTr="00240DD9">
        <w:tc>
          <w:tcPr>
            <w:tcW w:w="4234" w:type="dxa"/>
          </w:tcPr>
          <w:p w14:paraId="46AF2EEE" w14:textId="4A4774F4" w:rsidR="00240DD9" w:rsidRDefault="00240DD9" w:rsidP="00240DD9">
            <w:r w:rsidRPr="00A93F51">
              <w:t>VAGINAL/VULVAL BURNING</w:t>
            </w:r>
          </w:p>
        </w:tc>
        <w:tc>
          <w:tcPr>
            <w:tcW w:w="542" w:type="dxa"/>
          </w:tcPr>
          <w:p w14:paraId="49A844F1" w14:textId="77777777" w:rsidR="00240DD9" w:rsidRDefault="00240DD9" w:rsidP="00240DD9"/>
        </w:tc>
        <w:tc>
          <w:tcPr>
            <w:tcW w:w="577" w:type="dxa"/>
          </w:tcPr>
          <w:p w14:paraId="57699B47" w14:textId="77777777" w:rsidR="00240DD9" w:rsidRDefault="00240DD9" w:rsidP="00240DD9"/>
        </w:tc>
        <w:tc>
          <w:tcPr>
            <w:tcW w:w="3889" w:type="dxa"/>
          </w:tcPr>
          <w:p w14:paraId="0976E8CF" w14:textId="77777777" w:rsidR="00240DD9" w:rsidRDefault="00240DD9" w:rsidP="00240DD9"/>
        </w:tc>
      </w:tr>
      <w:tr w:rsidR="00240DD9" w14:paraId="4D57BE16" w14:textId="77777777" w:rsidTr="00240DD9">
        <w:tc>
          <w:tcPr>
            <w:tcW w:w="4234" w:type="dxa"/>
          </w:tcPr>
          <w:p w14:paraId="477858F5" w14:textId="325E9A18" w:rsidR="00240DD9" w:rsidRDefault="00240DD9" w:rsidP="00240DD9">
            <w:r w:rsidRPr="00A93F51">
              <w:t>SKIN THINNING OR SPLITTING</w:t>
            </w:r>
          </w:p>
        </w:tc>
        <w:tc>
          <w:tcPr>
            <w:tcW w:w="542" w:type="dxa"/>
          </w:tcPr>
          <w:p w14:paraId="6EF99700" w14:textId="77777777" w:rsidR="00240DD9" w:rsidRDefault="00240DD9" w:rsidP="00240DD9"/>
        </w:tc>
        <w:tc>
          <w:tcPr>
            <w:tcW w:w="577" w:type="dxa"/>
          </w:tcPr>
          <w:p w14:paraId="7822DFB2" w14:textId="77777777" w:rsidR="00240DD9" w:rsidRDefault="00240DD9" w:rsidP="00240DD9"/>
        </w:tc>
        <w:tc>
          <w:tcPr>
            <w:tcW w:w="3889" w:type="dxa"/>
          </w:tcPr>
          <w:p w14:paraId="6CECA3E0" w14:textId="77777777" w:rsidR="00240DD9" w:rsidRDefault="00240DD9" w:rsidP="00240DD9"/>
        </w:tc>
      </w:tr>
      <w:tr w:rsidR="00240DD9" w14:paraId="4639967D" w14:textId="77777777" w:rsidTr="00240DD9">
        <w:tc>
          <w:tcPr>
            <w:tcW w:w="4234" w:type="dxa"/>
          </w:tcPr>
          <w:p w14:paraId="3A24399E" w14:textId="724A624F" w:rsidR="00240DD9" w:rsidRDefault="00240DD9" w:rsidP="00240DD9">
            <w:r w:rsidRPr="00A93F51">
              <w:t>LABIA SHRINKING</w:t>
            </w:r>
          </w:p>
        </w:tc>
        <w:tc>
          <w:tcPr>
            <w:tcW w:w="542" w:type="dxa"/>
          </w:tcPr>
          <w:p w14:paraId="1AC34442" w14:textId="77777777" w:rsidR="00240DD9" w:rsidRDefault="00240DD9" w:rsidP="00240DD9"/>
        </w:tc>
        <w:tc>
          <w:tcPr>
            <w:tcW w:w="577" w:type="dxa"/>
          </w:tcPr>
          <w:p w14:paraId="501E53FE" w14:textId="77777777" w:rsidR="00240DD9" w:rsidRDefault="00240DD9" w:rsidP="00240DD9"/>
        </w:tc>
        <w:tc>
          <w:tcPr>
            <w:tcW w:w="3889" w:type="dxa"/>
          </w:tcPr>
          <w:p w14:paraId="36892412" w14:textId="77777777" w:rsidR="00240DD9" w:rsidRDefault="00240DD9" w:rsidP="00240DD9"/>
        </w:tc>
      </w:tr>
      <w:tr w:rsidR="00240DD9" w14:paraId="00B02B29" w14:textId="77777777" w:rsidTr="00240DD9">
        <w:tc>
          <w:tcPr>
            <w:tcW w:w="4234" w:type="dxa"/>
          </w:tcPr>
          <w:p w14:paraId="2A4F0BFC" w14:textId="2AAA5781" w:rsidR="00240DD9" w:rsidRDefault="00240DD9" w:rsidP="00240DD9">
            <w:r w:rsidRPr="00A93F51">
              <w:t>CLITORAL SHRINKING/PAIN</w:t>
            </w:r>
          </w:p>
        </w:tc>
        <w:tc>
          <w:tcPr>
            <w:tcW w:w="542" w:type="dxa"/>
          </w:tcPr>
          <w:p w14:paraId="358B7C78" w14:textId="77777777" w:rsidR="00240DD9" w:rsidRDefault="00240DD9" w:rsidP="00240DD9"/>
        </w:tc>
        <w:tc>
          <w:tcPr>
            <w:tcW w:w="577" w:type="dxa"/>
          </w:tcPr>
          <w:p w14:paraId="4332CABB" w14:textId="77777777" w:rsidR="00240DD9" w:rsidRDefault="00240DD9" w:rsidP="00240DD9"/>
        </w:tc>
        <w:tc>
          <w:tcPr>
            <w:tcW w:w="3889" w:type="dxa"/>
          </w:tcPr>
          <w:p w14:paraId="0E98382F" w14:textId="77777777" w:rsidR="00240DD9" w:rsidRDefault="00240DD9" w:rsidP="00240DD9"/>
        </w:tc>
      </w:tr>
      <w:tr w:rsidR="00240DD9" w14:paraId="5367B6AA" w14:textId="77777777" w:rsidTr="00240DD9">
        <w:tc>
          <w:tcPr>
            <w:tcW w:w="4234" w:type="dxa"/>
          </w:tcPr>
          <w:p w14:paraId="01746D56" w14:textId="63EBAB6E" w:rsidR="00240DD9" w:rsidRDefault="00240DD9" w:rsidP="00240DD9">
            <w:r w:rsidRPr="00A93F51">
              <w:t>WATERY DISCHARGE</w:t>
            </w:r>
          </w:p>
        </w:tc>
        <w:tc>
          <w:tcPr>
            <w:tcW w:w="542" w:type="dxa"/>
          </w:tcPr>
          <w:p w14:paraId="6A931A83" w14:textId="77777777" w:rsidR="00240DD9" w:rsidRDefault="00240DD9" w:rsidP="00240DD9"/>
        </w:tc>
        <w:tc>
          <w:tcPr>
            <w:tcW w:w="577" w:type="dxa"/>
          </w:tcPr>
          <w:p w14:paraId="286D079E" w14:textId="77777777" w:rsidR="00240DD9" w:rsidRDefault="00240DD9" w:rsidP="00240DD9"/>
        </w:tc>
        <w:tc>
          <w:tcPr>
            <w:tcW w:w="3889" w:type="dxa"/>
          </w:tcPr>
          <w:p w14:paraId="79C9F277" w14:textId="77777777" w:rsidR="00240DD9" w:rsidRDefault="00240DD9" w:rsidP="00240DD9"/>
        </w:tc>
      </w:tr>
      <w:tr w:rsidR="00240DD9" w14:paraId="07F4E475" w14:textId="77777777" w:rsidTr="00240DD9">
        <w:tc>
          <w:tcPr>
            <w:tcW w:w="4234" w:type="dxa"/>
          </w:tcPr>
          <w:p w14:paraId="4CD78647" w14:textId="631C844F" w:rsidR="00240DD9" w:rsidRDefault="00240DD9" w:rsidP="00240DD9">
            <w:r w:rsidRPr="00A93F51">
              <w:t>PAINFUL EPISIOTOMY SCAR</w:t>
            </w:r>
          </w:p>
        </w:tc>
        <w:tc>
          <w:tcPr>
            <w:tcW w:w="542" w:type="dxa"/>
          </w:tcPr>
          <w:p w14:paraId="03472890" w14:textId="77777777" w:rsidR="00240DD9" w:rsidRDefault="00240DD9" w:rsidP="00240DD9"/>
        </w:tc>
        <w:tc>
          <w:tcPr>
            <w:tcW w:w="577" w:type="dxa"/>
          </w:tcPr>
          <w:p w14:paraId="5BEBDCD3" w14:textId="77777777" w:rsidR="00240DD9" w:rsidRDefault="00240DD9" w:rsidP="00240DD9"/>
        </w:tc>
        <w:tc>
          <w:tcPr>
            <w:tcW w:w="3889" w:type="dxa"/>
          </w:tcPr>
          <w:p w14:paraId="0283738F" w14:textId="77777777" w:rsidR="00240DD9" w:rsidRDefault="00240DD9" w:rsidP="00240DD9"/>
        </w:tc>
      </w:tr>
      <w:tr w:rsidR="00240DD9" w14:paraId="3A719064" w14:textId="77777777" w:rsidTr="00240DD9">
        <w:tc>
          <w:tcPr>
            <w:tcW w:w="4234" w:type="dxa"/>
          </w:tcPr>
          <w:p w14:paraId="58ED1620" w14:textId="580CB35F" w:rsidR="00240DD9" w:rsidRDefault="00240DD9" w:rsidP="00240DD9">
            <w:r w:rsidRPr="00A93F51">
              <w:t>ABNORMAL VAGINAL BLEEDING</w:t>
            </w:r>
          </w:p>
        </w:tc>
        <w:tc>
          <w:tcPr>
            <w:tcW w:w="542" w:type="dxa"/>
          </w:tcPr>
          <w:p w14:paraId="1A76AE3F" w14:textId="77777777" w:rsidR="00240DD9" w:rsidRDefault="00240DD9" w:rsidP="00240DD9"/>
        </w:tc>
        <w:tc>
          <w:tcPr>
            <w:tcW w:w="577" w:type="dxa"/>
          </w:tcPr>
          <w:p w14:paraId="56076F44" w14:textId="77777777" w:rsidR="00240DD9" w:rsidRDefault="00240DD9" w:rsidP="00240DD9"/>
        </w:tc>
        <w:tc>
          <w:tcPr>
            <w:tcW w:w="3889" w:type="dxa"/>
          </w:tcPr>
          <w:p w14:paraId="76446F5F" w14:textId="77777777" w:rsidR="00240DD9" w:rsidRDefault="00240DD9" w:rsidP="00240DD9"/>
        </w:tc>
      </w:tr>
      <w:tr w:rsidR="00240DD9" w14:paraId="0F02BF95" w14:textId="77777777" w:rsidTr="00240DD9">
        <w:tc>
          <w:tcPr>
            <w:tcW w:w="4234" w:type="dxa"/>
          </w:tcPr>
          <w:p w14:paraId="31BD0FFD" w14:textId="7A4A3A32" w:rsidR="00240DD9" w:rsidRDefault="00240DD9" w:rsidP="00240DD9">
            <w:r w:rsidRPr="00A93F51">
              <w:t>PAINFUL INTERCOURSE</w:t>
            </w:r>
          </w:p>
        </w:tc>
        <w:tc>
          <w:tcPr>
            <w:tcW w:w="542" w:type="dxa"/>
          </w:tcPr>
          <w:p w14:paraId="3D1B3793" w14:textId="77777777" w:rsidR="00240DD9" w:rsidRDefault="00240DD9" w:rsidP="00240DD9"/>
        </w:tc>
        <w:tc>
          <w:tcPr>
            <w:tcW w:w="577" w:type="dxa"/>
          </w:tcPr>
          <w:p w14:paraId="582FD400" w14:textId="77777777" w:rsidR="00240DD9" w:rsidRDefault="00240DD9" w:rsidP="00240DD9"/>
        </w:tc>
        <w:tc>
          <w:tcPr>
            <w:tcW w:w="3889" w:type="dxa"/>
          </w:tcPr>
          <w:p w14:paraId="3DE4D66C" w14:textId="77777777" w:rsidR="00240DD9" w:rsidRDefault="00240DD9" w:rsidP="00240DD9"/>
        </w:tc>
      </w:tr>
      <w:tr w:rsidR="00240DD9" w14:paraId="15615CCA" w14:textId="77777777" w:rsidTr="00240DD9">
        <w:tc>
          <w:tcPr>
            <w:tcW w:w="4234" w:type="dxa"/>
          </w:tcPr>
          <w:p w14:paraId="777C8281" w14:textId="0CA78595" w:rsidR="00240DD9" w:rsidRDefault="00240DD9" w:rsidP="00240DD9">
            <w:r w:rsidRPr="00A93F51">
              <w:t>BLEEDING AFTER INTERCOURSE</w:t>
            </w:r>
          </w:p>
        </w:tc>
        <w:tc>
          <w:tcPr>
            <w:tcW w:w="542" w:type="dxa"/>
          </w:tcPr>
          <w:p w14:paraId="7EA784B9" w14:textId="77777777" w:rsidR="00240DD9" w:rsidRDefault="00240DD9" w:rsidP="00240DD9"/>
        </w:tc>
        <w:tc>
          <w:tcPr>
            <w:tcW w:w="577" w:type="dxa"/>
          </w:tcPr>
          <w:p w14:paraId="7B9BA2C4" w14:textId="77777777" w:rsidR="00240DD9" w:rsidRDefault="00240DD9" w:rsidP="00240DD9"/>
        </w:tc>
        <w:tc>
          <w:tcPr>
            <w:tcW w:w="3889" w:type="dxa"/>
          </w:tcPr>
          <w:p w14:paraId="1CC03942" w14:textId="77777777" w:rsidR="00240DD9" w:rsidRDefault="00240DD9" w:rsidP="00240DD9"/>
        </w:tc>
      </w:tr>
      <w:tr w:rsidR="00240DD9" w14:paraId="2E81E600" w14:textId="77777777" w:rsidTr="00240DD9">
        <w:tc>
          <w:tcPr>
            <w:tcW w:w="4234" w:type="dxa"/>
          </w:tcPr>
          <w:p w14:paraId="5331739E" w14:textId="11BC4A85" w:rsidR="00240DD9" w:rsidRDefault="00240DD9" w:rsidP="00240DD9">
            <w:r w:rsidRPr="00A93F51">
              <w:t>REPEATED URINARY INFECTIONS</w:t>
            </w:r>
          </w:p>
        </w:tc>
        <w:tc>
          <w:tcPr>
            <w:tcW w:w="542" w:type="dxa"/>
          </w:tcPr>
          <w:p w14:paraId="2B2D641E" w14:textId="77777777" w:rsidR="00240DD9" w:rsidRDefault="00240DD9" w:rsidP="00240DD9"/>
        </w:tc>
        <w:tc>
          <w:tcPr>
            <w:tcW w:w="577" w:type="dxa"/>
          </w:tcPr>
          <w:p w14:paraId="0766A613" w14:textId="77777777" w:rsidR="00240DD9" w:rsidRDefault="00240DD9" w:rsidP="00240DD9"/>
        </w:tc>
        <w:tc>
          <w:tcPr>
            <w:tcW w:w="3889" w:type="dxa"/>
          </w:tcPr>
          <w:p w14:paraId="07FDCBD9" w14:textId="77777777" w:rsidR="00240DD9" w:rsidRDefault="00240DD9" w:rsidP="00240DD9"/>
        </w:tc>
      </w:tr>
      <w:tr w:rsidR="00240DD9" w14:paraId="2FB78DC1" w14:textId="77777777" w:rsidTr="00240DD9">
        <w:tc>
          <w:tcPr>
            <w:tcW w:w="4234" w:type="dxa"/>
          </w:tcPr>
          <w:p w14:paraId="4861613F" w14:textId="7F839C4A" w:rsidR="00240DD9" w:rsidRDefault="00240DD9" w:rsidP="00240DD9">
            <w:r w:rsidRPr="00A93F51">
              <w:t>URGE URINARY INCONTINENCE</w:t>
            </w:r>
          </w:p>
        </w:tc>
        <w:tc>
          <w:tcPr>
            <w:tcW w:w="542" w:type="dxa"/>
          </w:tcPr>
          <w:p w14:paraId="5ADC8028" w14:textId="77777777" w:rsidR="00240DD9" w:rsidRDefault="00240DD9" w:rsidP="00240DD9"/>
        </w:tc>
        <w:tc>
          <w:tcPr>
            <w:tcW w:w="577" w:type="dxa"/>
          </w:tcPr>
          <w:p w14:paraId="582D694E" w14:textId="77777777" w:rsidR="00240DD9" w:rsidRDefault="00240DD9" w:rsidP="00240DD9"/>
        </w:tc>
        <w:tc>
          <w:tcPr>
            <w:tcW w:w="3889" w:type="dxa"/>
          </w:tcPr>
          <w:p w14:paraId="612DA8F4" w14:textId="77777777" w:rsidR="00240DD9" w:rsidRDefault="00240DD9" w:rsidP="00240DD9"/>
        </w:tc>
      </w:tr>
      <w:tr w:rsidR="00240DD9" w14:paraId="3E4466D2" w14:textId="77777777" w:rsidTr="00240DD9">
        <w:tc>
          <w:tcPr>
            <w:tcW w:w="4234" w:type="dxa"/>
          </w:tcPr>
          <w:p w14:paraId="2FC5FB48" w14:textId="770FCA20" w:rsidR="00240DD9" w:rsidRDefault="00240DD9" w:rsidP="00240DD9">
            <w:r w:rsidRPr="00A93F51">
              <w:t>STRESS INCONTINENCE</w:t>
            </w:r>
          </w:p>
        </w:tc>
        <w:tc>
          <w:tcPr>
            <w:tcW w:w="542" w:type="dxa"/>
          </w:tcPr>
          <w:p w14:paraId="5945CEA6" w14:textId="77777777" w:rsidR="00240DD9" w:rsidRDefault="00240DD9" w:rsidP="00240DD9"/>
        </w:tc>
        <w:tc>
          <w:tcPr>
            <w:tcW w:w="577" w:type="dxa"/>
          </w:tcPr>
          <w:p w14:paraId="661599CF" w14:textId="77777777" w:rsidR="00240DD9" w:rsidRDefault="00240DD9" w:rsidP="00240DD9"/>
        </w:tc>
        <w:tc>
          <w:tcPr>
            <w:tcW w:w="3889" w:type="dxa"/>
          </w:tcPr>
          <w:p w14:paraId="65BA7C6E" w14:textId="77777777" w:rsidR="00240DD9" w:rsidRDefault="00240DD9" w:rsidP="00240DD9"/>
        </w:tc>
      </w:tr>
      <w:tr w:rsidR="00240DD9" w14:paraId="33968E86" w14:textId="77777777" w:rsidTr="00240DD9">
        <w:tc>
          <w:tcPr>
            <w:tcW w:w="4234" w:type="dxa"/>
          </w:tcPr>
          <w:p w14:paraId="61295E7A" w14:textId="33CA2895" w:rsidR="00240DD9" w:rsidRDefault="00240DD9" w:rsidP="00240DD9">
            <w:r w:rsidRPr="00A93F51">
              <w:t>PELVIC ORGAN PROLAPSE</w:t>
            </w:r>
          </w:p>
        </w:tc>
        <w:tc>
          <w:tcPr>
            <w:tcW w:w="542" w:type="dxa"/>
          </w:tcPr>
          <w:p w14:paraId="0B1A6682" w14:textId="77777777" w:rsidR="00240DD9" w:rsidRDefault="00240DD9" w:rsidP="00240DD9"/>
        </w:tc>
        <w:tc>
          <w:tcPr>
            <w:tcW w:w="577" w:type="dxa"/>
          </w:tcPr>
          <w:p w14:paraId="0EDB4A31" w14:textId="77777777" w:rsidR="00240DD9" w:rsidRDefault="00240DD9" w:rsidP="00240DD9"/>
        </w:tc>
        <w:tc>
          <w:tcPr>
            <w:tcW w:w="3889" w:type="dxa"/>
          </w:tcPr>
          <w:p w14:paraId="0DB9FFCA" w14:textId="77777777" w:rsidR="00240DD9" w:rsidRDefault="00240DD9" w:rsidP="00240DD9"/>
        </w:tc>
      </w:tr>
      <w:tr w:rsidR="00240DD9" w14:paraId="2EB30A26" w14:textId="77777777" w:rsidTr="00240DD9">
        <w:tc>
          <w:tcPr>
            <w:tcW w:w="4234" w:type="dxa"/>
          </w:tcPr>
          <w:p w14:paraId="31E66F9D" w14:textId="6D83B8D0" w:rsidR="00240DD9" w:rsidRDefault="00240DD9" w:rsidP="00240DD9">
            <w:r w:rsidRPr="00A93F51">
              <w:t>PAINFUL SMEAR TEST</w:t>
            </w:r>
          </w:p>
        </w:tc>
        <w:tc>
          <w:tcPr>
            <w:tcW w:w="542" w:type="dxa"/>
          </w:tcPr>
          <w:p w14:paraId="7054B811" w14:textId="77777777" w:rsidR="00240DD9" w:rsidRDefault="00240DD9" w:rsidP="00240DD9"/>
        </w:tc>
        <w:tc>
          <w:tcPr>
            <w:tcW w:w="577" w:type="dxa"/>
          </w:tcPr>
          <w:p w14:paraId="7D2662CD" w14:textId="77777777" w:rsidR="00240DD9" w:rsidRDefault="00240DD9" w:rsidP="00240DD9"/>
        </w:tc>
        <w:tc>
          <w:tcPr>
            <w:tcW w:w="3889" w:type="dxa"/>
          </w:tcPr>
          <w:p w14:paraId="44A951C7" w14:textId="77777777" w:rsidR="00240DD9" w:rsidRDefault="00240DD9" w:rsidP="00240DD9"/>
        </w:tc>
      </w:tr>
    </w:tbl>
    <w:p w14:paraId="3D0260F4" w14:textId="77777777" w:rsidR="00240DD9" w:rsidRDefault="00240DD9" w:rsidP="00240DD9">
      <w:pPr>
        <w:pStyle w:val="Default"/>
      </w:pPr>
    </w:p>
    <w:p w14:paraId="0D7E4C02" w14:textId="345B7D4A" w:rsidR="00240DD9" w:rsidRDefault="00240DD9" w:rsidP="00240DD9">
      <w:pPr>
        <w:rPr>
          <w:b/>
          <w:bCs/>
        </w:rPr>
      </w:pPr>
      <w:r w:rsidRPr="00240DD9">
        <w:t xml:space="preserve"> </w:t>
      </w:r>
      <w:hyperlink r:id="rId6" w:history="1">
        <w:r w:rsidRPr="00BD7184">
          <w:rPr>
            <w:rStyle w:val="Hyperlink"/>
            <w:b/>
            <w:bCs/>
          </w:rPr>
          <w:t>WWW.MENOPAUSESUPPORT.CO.UK</w:t>
        </w:r>
      </w:hyperlink>
    </w:p>
    <w:p w14:paraId="23B47B38" w14:textId="48B04002" w:rsidR="00240DD9" w:rsidRPr="00240DD9" w:rsidRDefault="00240DD9" w:rsidP="00240DD9">
      <w:pPr>
        <w:jc w:val="center"/>
      </w:pPr>
      <w:r>
        <w:rPr>
          <w:noProof/>
        </w:rPr>
        <w:drawing>
          <wp:inline distT="0" distB="0" distL="0" distR="0" wp14:anchorId="67CD2014" wp14:editId="4AD0D60B">
            <wp:extent cx="3926205" cy="9391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20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40DD9" w:rsidRPr="00240DD9" w:rsidSect="00240DD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9EDA6" w14:textId="77777777" w:rsidR="005C2E08" w:rsidRDefault="005C2E08" w:rsidP="005C2E08">
      <w:pPr>
        <w:spacing w:after="0" w:line="240" w:lineRule="auto"/>
      </w:pPr>
      <w:r>
        <w:separator/>
      </w:r>
    </w:p>
  </w:endnote>
  <w:endnote w:type="continuationSeparator" w:id="0">
    <w:p w14:paraId="70B414C3" w14:textId="77777777" w:rsidR="005C2E08" w:rsidRDefault="005C2E08" w:rsidP="005C2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F43B9" w14:textId="77777777" w:rsidR="005C2E08" w:rsidRDefault="005C2E08" w:rsidP="005C2E08">
      <w:pPr>
        <w:spacing w:after="0" w:line="240" w:lineRule="auto"/>
      </w:pPr>
      <w:r>
        <w:separator/>
      </w:r>
    </w:p>
  </w:footnote>
  <w:footnote w:type="continuationSeparator" w:id="0">
    <w:p w14:paraId="62A5FEC1" w14:textId="77777777" w:rsidR="005C2E08" w:rsidRDefault="005C2E08" w:rsidP="005C2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D402A" w14:textId="4046BBC2" w:rsidR="005C2E08" w:rsidRPr="005C2E08" w:rsidRDefault="005C2E08" w:rsidP="005C2E0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B3FBCA" wp14:editId="0223823D">
          <wp:simplePos x="0" y="0"/>
          <wp:positionH relativeFrom="column">
            <wp:posOffset>-152400</wp:posOffset>
          </wp:positionH>
          <wp:positionV relativeFrom="paragraph">
            <wp:posOffset>-40640</wp:posOffset>
          </wp:positionV>
          <wp:extent cx="1514475" cy="355600"/>
          <wp:effectExtent l="0" t="0" r="9525" b="6350"/>
          <wp:wrapSquare wrapText="bothSides"/>
          <wp:docPr id="2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48C9C0F" wp14:editId="15E6AD64">
          <wp:simplePos x="0" y="0"/>
          <wp:positionH relativeFrom="margin">
            <wp:posOffset>5200650</wp:posOffset>
          </wp:positionH>
          <wp:positionV relativeFrom="margin">
            <wp:posOffset>-315595</wp:posOffset>
          </wp:positionV>
          <wp:extent cx="1570990" cy="581025"/>
          <wp:effectExtent l="0" t="0" r="0" b="9525"/>
          <wp:wrapSquare wrapText="bothSides"/>
          <wp:docPr id="1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99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D9"/>
    <w:rsid w:val="001F5DD0"/>
    <w:rsid w:val="00240DD9"/>
    <w:rsid w:val="005C2E08"/>
    <w:rsid w:val="00620037"/>
    <w:rsid w:val="009C1CB3"/>
    <w:rsid w:val="00F1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680006"/>
  <w15:chartTrackingRefBased/>
  <w15:docId w15:val="{A1C27E78-D0D9-48B9-B550-C2FB9521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0D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40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0D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DD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C2E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E08"/>
  </w:style>
  <w:style w:type="paragraph" w:styleId="Footer">
    <w:name w:val="footer"/>
    <w:basedOn w:val="Normal"/>
    <w:link w:val="FooterChar"/>
    <w:uiPriority w:val="99"/>
    <w:unhideWhenUsed/>
    <w:rsid w:val="005C2E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NOPAUSESUPPORT.CO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Tees Hospitals NHS Foundation Trust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FROST, Julia (SOUTH TEES HOSPITALS NHS FOUNDATION TRUST)</dc:creator>
  <cp:keywords/>
  <dc:description/>
  <cp:lastModifiedBy>Robson Laura (RTR) South Tees Trust</cp:lastModifiedBy>
  <cp:revision>2</cp:revision>
  <dcterms:created xsi:type="dcterms:W3CDTF">2024-01-15T16:15:00Z</dcterms:created>
  <dcterms:modified xsi:type="dcterms:W3CDTF">2024-01-15T16:15:00Z</dcterms:modified>
</cp:coreProperties>
</file>