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B8273" w14:textId="5DF2A1E6" w:rsidR="00FB53D7" w:rsidRDefault="007C1404" w:rsidP="008F3711">
      <w:pPr>
        <w:pStyle w:val="Body"/>
        <w:jc w:val="center"/>
        <w:rPr>
          <w:rFonts w:ascii="Arial" w:hAnsi="Arial" w:cs="Arial"/>
        </w:rPr>
      </w:pPr>
      <w:r w:rsidRPr="00B6611B">
        <w:rPr>
          <w:rFonts w:ascii="Arial" w:hAnsi="Arial" w:cs="Arial"/>
        </w:rPr>
        <w:t xml:space="preserve">REFERRAL TO </w:t>
      </w:r>
      <w:r w:rsidR="00B6611B" w:rsidRPr="00B6611B">
        <w:rPr>
          <w:rFonts w:ascii="Arial" w:hAnsi="Arial" w:cs="Arial"/>
        </w:rPr>
        <w:t xml:space="preserve">UNIVERSITY HOSPITAL TEES </w:t>
      </w:r>
      <w:r w:rsidRPr="00B6611B">
        <w:rPr>
          <w:rFonts w:ascii="Arial" w:hAnsi="Arial" w:cs="Arial"/>
        </w:rPr>
        <w:t>C</w:t>
      </w:r>
      <w:r w:rsidR="007253A4" w:rsidRPr="00B6611B">
        <w:rPr>
          <w:rFonts w:ascii="Arial" w:hAnsi="Arial" w:cs="Arial"/>
        </w:rPr>
        <w:t>EW</w:t>
      </w:r>
      <w:r w:rsidRPr="00B6611B">
        <w:rPr>
          <w:rFonts w:ascii="Arial" w:hAnsi="Arial" w:cs="Arial"/>
        </w:rPr>
        <w:t xml:space="preserve"> CLINIC</w:t>
      </w:r>
    </w:p>
    <w:p w14:paraId="63509B62" w14:textId="77777777" w:rsidR="00903460" w:rsidRDefault="00903460" w:rsidP="008F3711">
      <w:pPr>
        <w:pStyle w:val="Body"/>
        <w:jc w:val="center"/>
        <w:rPr>
          <w:rFonts w:ascii="Arial" w:hAnsi="Arial" w:cs="Arial"/>
        </w:rPr>
      </w:pPr>
    </w:p>
    <w:tbl>
      <w:tblPr>
        <w:tblW w:w="502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7569"/>
      </w:tblGrid>
      <w:tr w:rsidR="00903460" w:rsidRPr="00434566" w14:paraId="317B5D82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3413282C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Service Name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5DF8EBCF" w14:textId="777B3F18" w:rsidR="00903460" w:rsidRPr="00434566" w:rsidRDefault="00903460" w:rsidP="00CE5AE5">
            <w:pPr>
              <w:keepNext/>
              <w:keepLines/>
              <w:spacing w:before="200"/>
              <w:outlineLvl w:val="1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bookmarkStart w:id="0" w:name="_Toc72248275"/>
            <w:proofErr w:type="spellStart"/>
            <w:r w:rsidRPr="00434566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n-GB"/>
              </w:rPr>
              <w:t>Paediatric</w:t>
            </w:r>
            <w:proofErr w:type="spellEnd"/>
            <w:r w:rsidRPr="00434566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n-GB"/>
              </w:rPr>
              <w:t xml:space="preserve"> </w:t>
            </w:r>
            <w:bookmarkEnd w:id="0"/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n-GB"/>
              </w:rPr>
              <w:t>CEW Clinic</w:t>
            </w:r>
            <w:r w:rsidR="00FD6436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en-GB"/>
              </w:rPr>
              <w:t>(Complications from Excess Weight)</w:t>
            </w:r>
          </w:p>
        </w:tc>
      </w:tr>
      <w:tr w:rsidR="00903460" w:rsidRPr="00434566" w14:paraId="197ED6F6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64BF20FC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Service Location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13615ECF" w14:textId="77777777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The James Cook University Hospital  </w:t>
            </w:r>
          </w:p>
        </w:tc>
      </w:tr>
      <w:tr w:rsidR="00903460" w:rsidRPr="00434566" w14:paraId="44AB073B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35E90DEE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Age Range Treated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48C83BCD" w14:textId="77777777" w:rsidR="00903460" w:rsidRPr="00987518" w:rsidRDefault="00903460" w:rsidP="00CE5AE5">
            <w:pPr>
              <w:spacing w:line="312" w:lineRule="atLeast"/>
              <w:rPr>
                <w:rFonts w:ascii="Arial" w:eastAsia="Calibri" w:hAnsi="Arial" w:cs="Arial"/>
                <w:sz w:val="22"/>
                <w:szCs w:val="22"/>
                <w:lang w:val="en"/>
              </w:rPr>
            </w:pPr>
            <w:r w:rsidRPr="00987518">
              <w:rPr>
                <w:rFonts w:ascii="Arial" w:eastAsia="Times New Roman" w:hAnsi="Arial" w:cs="Arial"/>
                <w:sz w:val="22"/>
                <w:szCs w:val="22"/>
                <w:lang w:eastAsia="en-GB"/>
              </w:rPr>
              <w:t xml:space="preserve">1-17 years  </w:t>
            </w:r>
          </w:p>
        </w:tc>
      </w:tr>
      <w:tr w:rsidR="00903460" w:rsidRPr="00434566" w14:paraId="633555E4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109191AE" w14:textId="67E00AF5" w:rsidR="00903460" w:rsidRPr="00987518" w:rsidRDefault="00070EA5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Referral criteria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3B8E7543" w14:textId="47DF531F" w:rsidR="00903460" w:rsidRPr="00987518" w:rsidRDefault="00070EA5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 xml:space="preserve">atients with BMI &gt;3.5 SDS </w:t>
            </w:r>
            <w:r w:rsidR="00A70C10">
              <w:rPr>
                <w:rFonts w:ascii="Arial" w:eastAsia="Calibri" w:hAnsi="Arial" w:cs="Arial"/>
                <w:sz w:val="22"/>
                <w:szCs w:val="22"/>
              </w:rPr>
              <w:t>with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 xml:space="preserve"> at least one identified </w:t>
            </w:r>
            <w:r w:rsidR="00A70C10">
              <w:rPr>
                <w:rFonts w:ascii="Arial" w:eastAsia="Calibri" w:hAnsi="Arial" w:cs="Arial"/>
                <w:sz w:val="22"/>
                <w:szCs w:val="22"/>
              </w:rPr>
              <w:t xml:space="preserve">health 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>complication of obesity</w:t>
            </w:r>
            <w:r w:rsidR="00A70C10">
              <w:rPr>
                <w:rFonts w:ascii="Arial" w:eastAsia="Calibri" w:hAnsi="Arial" w:cs="Arial"/>
                <w:sz w:val="22"/>
                <w:szCs w:val="22"/>
              </w:rPr>
              <w:t xml:space="preserve"> or patients with BMI &gt;99.6</w:t>
            </w:r>
            <w:r w:rsidR="00A70C10" w:rsidRPr="00A70C10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th</w:t>
            </w:r>
            <w:r w:rsidR="00A70C10">
              <w:rPr>
                <w:rFonts w:ascii="Arial" w:eastAsia="Calibri" w:hAnsi="Arial" w:cs="Arial"/>
                <w:sz w:val="22"/>
                <w:szCs w:val="22"/>
              </w:rPr>
              <w:t xml:space="preserve"> centile with at least 2 identified health complications of obesity</w:t>
            </w:r>
          </w:p>
        </w:tc>
      </w:tr>
      <w:tr w:rsidR="00903460" w:rsidRPr="00434566" w14:paraId="629C2A3A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102D01C5" w14:textId="1D933ABE" w:rsidR="00903460" w:rsidRPr="00987518" w:rsidRDefault="00070EA5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Service description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29A9924C" w14:textId="69197664" w:rsidR="00903460" w:rsidRPr="00987518" w:rsidRDefault="00DA4125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Patient </w:t>
            </w:r>
            <w:proofErr w:type="spellStart"/>
            <w:r w:rsidRPr="00987518">
              <w:rPr>
                <w:rFonts w:ascii="Arial" w:eastAsia="Calibri" w:hAnsi="Arial" w:cs="Arial"/>
                <w:sz w:val="22"/>
                <w:szCs w:val="22"/>
              </w:rPr>
              <w:t>centred</w:t>
            </w:r>
            <w:proofErr w:type="spellEnd"/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 m</w:t>
            </w:r>
            <w:r w:rsidR="00070EA5" w:rsidRPr="00987518">
              <w:rPr>
                <w:rFonts w:ascii="Arial" w:eastAsia="Calibri" w:hAnsi="Arial" w:cs="Arial"/>
                <w:sz w:val="22"/>
                <w:szCs w:val="22"/>
              </w:rPr>
              <w:t xml:space="preserve">ultidisciplinary specialist tier 3 </w:t>
            </w:r>
            <w:proofErr w:type="spellStart"/>
            <w:r w:rsidR="00070EA5" w:rsidRPr="00987518">
              <w:rPr>
                <w:rFonts w:ascii="Arial" w:eastAsia="Calibri" w:hAnsi="Arial" w:cs="Arial"/>
                <w:sz w:val="22"/>
                <w:szCs w:val="22"/>
              </w:rPr>
              <w:t>paediatric</w:t>
            </w:r>
            <w:proofErr w:type="spellEnd"/>
            <w:r w:rsidR="00070EA5" w:rsidRPr="00987518">
              <w:rPr>
                <w:rFonts w:ascii="Arial" w:eastAsia="Calibri" w:hAnsi="Arial" w:cs="Arial"/>
                <w:sz w:val="22"/>
                <w:szCs w:val="22"/>
              </w:rPr>
              <w:t xml:space="preserve"> obesity 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>service providing package of care for 12 months duration.</w:t>
            </w:r>
          </w:p>
          <w:p w14:paraId="5F35CBFA" w14:textId="3882CA23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Investigation for underlying </w:t>
            </w:r>
            <w:proofErr w:type="gramStart"/>
            <w:r w:rsidRPr="00987518">
              <w:rPr>
                <w:rFonts w:ascii="Arial" w:eastAsia="Calibri" w:hAnsi="Arial" w:cs="Arial"/>
                <w:sz w:val="22"/>
                <w:szCs w:val="22"/>
              </w:rPr>
              <w:t>cause</w:t>
            </w:r>
            <w:proofErr w:type="gramEnd"/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 of obesity if required.</w:t>
            </w:r>
          </w:p>
          <w:p w14:paraId="76C88FC8" w14:textId="4D9FDFC7" w:rsidR="00903460" w:rsidRPr="00987518" w:rsidRDefault="00070EA5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>Management of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 xml:space="preserve"> secondary complications</w:t>
            </w:r>
            <w:r w:rsidR="00DA4125" w:rsidRPr="00987518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2DDF17AE" w14:textId="747DD5A1" w:rsidR="00DA4125" w:rsidRPr="00987518" w:rsidRDefault="00DA4125" w:rsidP="00DA412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Service includes specialist nurse, psychology, dietetics, physiotherapy, </w:t>
            </w:r>
            <w:proofErr w:type="spellStart"/>
            <w:r w:rsidRPr="00987518">
              <w:rPr>
                <w:rFonts w:ascii="Arial" w:eastAsia="Calibri" w:hAnsi="Arial" w:cs="Arial"/>
                <w:sz w:val="22"/>
                <w:szCs w:val="22"/>
              </w:rPr>
              <w:t>paediatricians</w:t>
            </w:r>
            <w:proofErr w:type="spellEnd"/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 and family support worker.</w:t>
            </w:r>
          </w:p>
        </w:tc>
      </w:tr>
      <w:tr w:rsidR="00903460" w:rsidRPr="00434566" w14:paraId="74F98773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1C0CDFDE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Exclusions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34F51799" w14:textId="53CB9320" w:rsidR="00903460" w:rsidRPr="00987518" w:rsidRDefault="00A70C1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U</w:t>
            </w:r>
            <w:r w:rsidR="00903460" w:rsidRPr="00987518">
              <w:rPr>
                <w:rFonts w:ascii="Arial" w:eastAsia="Calibri" w:hAnsi="Arial" w:cs="Arial"/>
                <w:sz w:val="22"/>
                <w:szCs w:val="22"/>
              </w:rPr>
              <w:t>nder 1 year or over 18 years of age</w:t>
            </w:r>
          </w:p>
          <w:p w14:paraId="39971B27" w14:textId="20851150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Any patient who has not had </w:t>
            </w:r>
            <w:r w:rsidR="00A70C10">
              <w:rPr>
                <w:rFonts w:ascii="Arial" w:eastAsia="Calibri" w:hAnsi="Arial" w:cs="Arial"/>
                <w:sz w:val="22"/>
                <w:szCs w:val="22"/>
              </w:rPr>
              <w:t xml:space="preserve">all relevant </w:t>
            </w:r>
            <w:r w:rsidRPr="00987518">
              <w:rPr>
                <w:rFonts w:ascii="Arial" w:eastAsia="Calibri" w:hAnsi="Arial" w:cs="Arial"/>
                <w:sz w:val="22"/>
                <w:szCs w:val="22"/>
              </w:rPr>
              <w:t>screening investigations.</w:t>
            </w:r>
          </w:p>
        </w:tc>
      </w:tr>
      <w:tr w:rsidR="00903460" w:rsidRPr="00434566" w14:paraId="0E36C911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23CE3047" w14:textId="1E265601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Mandatory Investigations</w:t>
            </w:r>
            <w:r w:rsidR="00DA4125" w:rsidRPr="00987518">
              <w:rPr>
                <w:rFonts w:ascii="Arial" w:eastAsia="Calibri" w:hAnsi="Arial" w:cs="Arial"/>
                <w:b/>
                <w:sz w:val="22"/>
                <w:szCs w:val="22"/>
              </w:rPr>
              <w:t xml:space="preserve"> and information required 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381EE40B" w14:textId="77777777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>Height, Weight and BMI, Blood Pressure</w:t>
            </w:r>
          </w:p>
          <w:p w14:paraId="141F4215" w14:textId="798ADFB5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HbA1c, U&amp;E, LFT, Bone profile, free T4, TSH, Lipid Profile, </w:t>
            </w:r>
            <w:proofErr w:type="gramStart"/>
            <w:r w:rsidR="00070EA5" w:rsidRPr="00987518">
              <w:rPr>
                <w:rFonts w:ascii="Arial" w:eastAsia="Calibri" w:hAnsi="Arial" w:cs="Arial"/>
                <w:sz w:val="22"/>
                <w:szCs w:val="22"/>
              </w:rPr>
              <w:t>Fasting</w:t>
            </w:r>
            <w:proofErr w:type="gramEnd"/>
            <w:r w:rsidR="00070EA5" w:rsidRPr="00987518">
              <w:rPr>
                <w:rFonts w:ascii="Arial" w:eastAsia="Calibri" w:hAnsi="Arial" w:cs="Arial"/>
                <w:sz w:val="22"/>
                <w:szCs w:val="22"/>
              </w:rPr>
              <w:t xml:space="preserve"> insulin, </w:t>
            </w:r>
            <w:r w:rsidRPr="00987518">
              <w:rPr>
                <w:rFonts w:ascii="Arial" w:eastAsia="Calibri" w:hAnsi="Arial" w:cs="Arial"/>
                <w:sz w:val="22"/>
                <w:szCs w:val="22"/>
              </w:rPr>
              <w:t>Fasting glucose.</w:t>
            </w:r>
          </w:p>
        </w:tc>
      </w:tr>
      <w:tr w:rsidR="00903460" w:rsidRPr="00434566" w14:paraId="5EE0E10E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66CC55CF" w14:textId="5A67727C" w:rsidR="00903460" w:rsidRPr="00987518" w:rsidRDefault="00DA4125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Referral</w:t>
            </w:r>
            <w:r w:rsidR="00903460" w:rsidRPr="00987518">
              <w:rPr>
                <w:rFonts w:ascii="Arial" w:eastAsia="Calibri" w:hAnsi="Arial" w:cs="Arial"/>
                <w:b/>
                <w:sz w:val="22"/>
                <w:szCs w:val="22"/>
              </w:rPr>
              <w:t xml:space="preserve"> Notes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4804CEB9" w14:textId="35CB241B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>Please include details of secondary complications, PMH and whether evidence of learning difficulties or autistic spectrum disorder in the referral.</w:t>
            </w:r>
          </w:p>
          <w:p w14:paraId="3AF8339D" w14:textId="5636D358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Complications secondary to weight </w:t>
            </w:r>
            <w:proofErr w:type="gramStart"/>
            <w:r w:rsidRPr="00987518">
              <w:rPr>
                <w:rFonts w:ascii="Arial" w:eastAsia="Calibri" w:hAnsi="Arial" w:cs="Arial"/>
                <w:sz w:val="22"/>
                <w:szCs w:val="22"/>
              </w:rPr>
              <w:t>include:</w:t>
            </w:r>
            <w:proofErr w:type="gramEnd"/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 Type 2</w:t>
            </w:r>
            <w:r w:rsidR="00DA4125" w:rsidRPr="00987518">
              <w:rPr>
                <w:rFonts w:ascii="Arial" w:eastAsia="Calibri" w:hAnsi="Arial" w:cs="Arial"/>
                <w:sz w:val="22"/>
                <w:szCs w:val="22"/>
              </w:rPr>
              <w:t xml:space="preserve"> diabetes</w:t>
            </w: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, PCOS, hypertension, NAFLD, obstructive sleep </w:t>
            </w:r>
            <w:proofErr w:type="spellStart"/>
            <w:r w:rsidRPr="00987518">
              <w:rPr>
                <w:rFonts w:ascii="Arial" w:eastAsia="Calibri" w:hAnsi="Arial" w:cs="Arial"/>
                <w:sz w:val="22"/>
                <w:szCs w:val="22"/>
              </w:rPr>
              <w:t>apnoea</w:t>
            </w:r>
            <w:proofErr w:type="spellEnd"/>
            <w:r w:rsidRPr="00987518">
              <w:rPr>
                <w:rFonts w:ascii="Arial" w:eastAsia="Calibri" w:hAnsi="Arial" w:cs="Arial"/>
                <w:sz w:val="22"/>
                <w:szCs w:val="22"/>
              </w:rPr>
              <w:t>, severe psychological distress</w:t>
            </w:r>
            <w:r w:rsidR="00DA4125" w:rsidRPr="00987518">
              <w:rPr>
                <w:rFonts w:ascii="Arial" w:eastAsia="Calibri" w:hAnsi="Arial" w:cs="Arial"/>
                <w:sz w:val="22"/>
                <w:szCs w:val="22"/>
              </w:rPr>
              <w:t>, intracranial hypertension</w:t>
            </w:r>
            <w:r w:rsidR="00CA783B" w:rsidRPr="00987518">
              <w:rPr>
                <w:rFonts w:ascii="Arial" w:eastAsia="Calibri" w:hAnsi="Arial" w:cs="Arial"/>
                <w:sz w:val="22"/>
                <w:szCs w:val="22"/>
              </w:rPr>
              <w:t>, impaired mobility secondary to weight.</w:t>
            </w:r>
          </w:p>
        </w:tc>
      </w:tr>
      <w:tr w:rsidR="00903460" w:rsidRPr="00434566" w14:paraId="573840AC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7426B9D0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Alternative Services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0CB357B4" w14:textId="77777777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Referrals to specialist services will be completed if secondary complications are identified. </w:t>
            </w:r>
          </w:p>
        </w:tc>
      </w:tr>
      <w:tr w:rsidR="00903460" w:rsidRPr="00434566" w14:paraId="01C86E84" w14:textId="77777777" w:rsidTr="00CA783B">
        <w:trPr>
          <w:tblCellSpacing w:w="0" w:type="dxa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2415EDBD" w14:textId="77777777" w:rsidR="00903460" w:rsidRPr="00987518" w:rsidRDefault="00903460" w:rsidP="00CE5AE5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b/>
                <w:sz w:val="22"/>
                <w:szCs w:val="22"/>
              </w:rPr>
              <w:t>Instructions to Patients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784E2AAC" w14:textId="77777777" w:rsidR="00903460" w:rsidRPr="00987518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The service will provide various options out of </w:t>
            </w:r>
            <w:proofErr w:type="gramStart"/>
            <w:r w:rsidRPr="00987518">
              <w:rPr>
                <w:rFonts w:ascii="Arial" w:eastAsia="Calibri" w:hAnsi="Arial" w:cs="Arial"/>
                <w:sz w:val="22"/>
                <w:szCs w:val="22"/>
              </w:rPr>
              <w:t>hospital</w:t>
            </w:r>
            <w:proofErr w:type="gramEnd"/>
            <w:r w:rsidRPr="00987518">
              <w:rPr>
                <w:rFonts w:ascii="Arial" w:eastAsia="Calibri" w:hAnsi="Arial" w:cs="Arial"/>
                <w:sz w:val="22"/>
                <w:szCs w:val="22"/>
              </w:rPr>
              <w:t xml:space="preserve"> to support families including education sessions, activities and home visits.</w:t>
            </w:r>
          </w:p>
          <w:p w14:paraId="5493CD95" w14:textId="77777777" w:rsidR="00903460" w:rsidRDefault="00903460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87518">
              <w:rPr>
                <w:rFonts w:ascii="Arial" w:eastAsia="Calibri" w:hAnsi="Arial" w:cs="Arial"/>
                <w:sz w:val="22"/>
                <w:szCs w:val="22"/>
              </w:rPr>
              <w:t>Clinic appointments which will be held in the Children's Outpatient Department at The James Cook University Hospital via the South Entrance.</w:t>
            </w:r>
          </w:p>
          <w:p w14:paraId="38A08984" w14:textId="7AE079F6" w:rsidR="00987518" w:rsidRPr="00987518" w:rsidRDefault="00987518" w:rsidP="00CE5AE5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(Please ensure patients are willing to travel)</w:t>
            </w:r>
          </w:p>
        </w:tc>
      </w:tr>
    </w:tbl>
    <w:p w14:paraId="2DEDA48D" w14:textId="77777777" w:rsidR="00903460" w:rsidRPr="00B6611B" w:rsidRDefault="00903460" w:rsidP="008F3711">
      <w:pPr>
        <w:pStyle w:val="Body"/>
        <w:jc w:val="center"/>
        <w:rPr>
          <w:rFonts w:ascii="Arial" w:hAnsi="Arial" w:cs="Arial"/>
          <w:b/>
          <w:bCs/>
        </w:rPr>
      </w:pPr>
    </w:p>
    <w:p w14:paraId="1A082B47" w14:textId="77777777" w:rsidR="00FB53D7" w:rsidRPr="00B6611B" w:rsidRDefault="00FB53D7">
      <w:pPr>
        <w:pStyle w:val="Body"/>
        <w:jc w:val="center"/>
        <w:rPr>
          <w:rFonts w:ascii="Arial" w:hAnsi="Arial" w:cs="Arial"/>
        </w:rPr>
      </w:pPr>
    </w:p>
    <w:tbl>
      <w:tblPr>
        <w:tblW w:w="9781" w:type="dxa"/>
        <w:tblInd w:w="80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1929"/>
        <w:gridCol w:w="1418"/>
        <w:gridCol w:w="2177"/>
        <w:gridCol w:w="2300"/>
      </w:tblGrid>
      <w:tr w:rsidR="00C00D13" w:rsidRPr="00B6611B" w14:paraId="243F5D08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23943" w14:textId="47A33977" w:rsidR="00C00D13" w:rsidRPr="00987518" w:rsidRDefault="00C00D13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Name and location of referrer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BA17F" w14:textId="77777777" w:rsidR="00C00D13" w:rsidRPr="00B6611B" w:rsidRDefault="00C00D13">
            <w:pPr>
              <w:rPr>
                <w:rFonts w:ascii="Arial" w:hAnsi="Arial" w:cs="Arial"/>
              </w:rPr>
            </w:pPr>
          </w:p>
        </w:tc>
      </w:tr>
      <w:tr w:rsidR="008F3711" w:rsidRPr="00B6611B" w14:paraId="3CFE79FB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A4A3C" w14:textId="0E43768B" w:rsidR="008F3711" w:rsidRPr="00987518" w:rsidRDefault="008F3711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Date of Referral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E9106" w14:textId="77777777" w:rsidR="008F3711" w:rsidRPr="00B6611B" w:rsidRDefault="008F3711">
            <w:pPr>
              <w:rPr>
                <w:rFonts w:ascii="Arial" w:hAnsi="Arial" w:cs="Arial"/>
              </w:rPr>
            </w:pPr>
          </w:p>
        </w:tc>
      </w:tr>
      <w:tr w:rsidR="008F3711" w:rsidRPr="00B6611B" w14:paraId="10CAAEE7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EEAE9" w14:textId="10D63D49" w:rsidR="008F3711" w:rsidRPr="00987518" w:rsidRDefault="008F3711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 xml:space="preserve">Patient’s </w:t>
            </w:r>
            <w:r w:rsidR="00D21DB4" w:rsidRPr="00987518">
              <w:rPr>
                <w:rFonts w:ascii="Arial" w:eastAsia="Arial Unicode MS" w:hAnsi="Arial" w:cs="Arial"/>
              </w:rPr>
              <w:t>First name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6C9DC" w14:textId="77777777" w:rsidR="008F3711" w:rsidRPr="00B6611B" w:rsidRDefault="008F3711">
            <w:pPr>
              <w:rPr>
                <w:rFonts w:ascii="Arial" w:hAnsi="Arial" w:cs="Arial"/>
              </w:rPr>
            </w:pPr>
          </w:p>
        </w:tc>
      </w:tr>
      <w:tr w:rsidR="00D21DB4" w:rsidRPr="00B6611B" w14:paraId="4EA65996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4CE2" w14:textId="1368949C" w:rsidR="00D21DB4" w:rsidRPr="00987518" w:rsidRDefault="00D21DB4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Patient’s Surname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051FE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</w:tr>
      <w:tr w:rsidR="00ED1B99" w:rsidRPr="00B6611B" w14:paraId="73D0F74D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A83D8" w14:textId="02B37F5E" w:rsidR="00ED1B99" w:rsidRPr="00987518" w:rsidRDefault="00ED1B99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DOB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0BF20" w14:textId="77777777" w:rsidR="00ED1B99" w:rsidRPr="00B6611B" w:rsidRDefault="00ED1B99">
            <w:pPr>
              <w:rPr>
                <w:rFonts w:ascii="Arial" w:hAnsi="Arial" w:cs="Arial"/>
              </w:rPr>
            </w:pPr>
          </w:p>
        </w:tc>
      </w:tr>
      <w:tr w:rsidR="008F3711" w:rsidRPr="00B6611B" w14:paraId="2EFCCC52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BD5F1" w14:textId="1FEE1191" w:rsidR="008F3711" w:rsidRPr="00987518" w:rsidRDefault="008F3711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NHS Number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B79CF" w14:textId="77777777" w:rsidR="008F3711" w:rsidRPr="00B6611B" w:rsidRDefault="008F3711">
            <w:pPr>
              <w:rPr>
                <w:rFonts w:ascii="Arial" w:hAnsi="Arial" w:cs="Arial"/>
              </w:rPr>
            </w:pPr>
          </w:p>
        </w:tc>
      </w:tr>
      <w:tr w:rsidR="008F3711" w:rsidRPr="00B6611B" w14:paraId="29A0A45D" w14:textId="77777777" w:rsidTr="739CE1D3">
        <w:trPr>
          <w:trHeight w:val="661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8C7C7" w14:textId="0FBE0D3E" w:rsidR="004A6600" w:rsidRPr="00987518" w:rsidRDefault="00B96F65" w:rsidP="00A17768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Address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5176E" w14:textId="77777777" w:rsidR="008F3711" w:rsidRPr="00B6611B" w:rsidRDefault="008F3711">
            <w:pPr>
              <w:rPr>
                <w:rFonts w:ascii="Arial" w:hAnsi="Arial" w:cs="Arial"/>
              </w:rPr>
            </w:pPr>
          </w:p>
        </w:tc>
      </w:tr>
      <w:tr w:rsidR="00D21DB4" w:rsidRPr="00B6611B" w14:paraId="277EA5FA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EBDF6" w14:textId="56AB0BD0" w:rsidR="00D21DB4" w:rsidRPr="00987518" w:rsidRDefault="00D21DB4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Postcode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A4BE7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</w:tr>
      <w:tr w:rsidR="00B96F65" w:rsidRPr="00B6611B" w14:paraId="51452756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5913A" w14:textId="282C9F55" w:rsidR="00B96F65" w:rsidRPr="00987518" w:rsidRDefault="00B96F65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00987518">
              <w:rPr>
                <w:rFonts w:ascii="Arial" w:eastAsia="Arial Unicode MS" w:hAnsi="Arial" w:cs="Arial"/>
                <w:highlight w:val="yellow"/>
                <w:lang w:val="en-US"/>
              </w:rPr>
              <w:t>Contact</w:t>
            </w:r>
            <w:r w:rsidR="00FD6436" w:rsidRPr="00987518">
              <w:rPr>
                <w:rFonts w:ascii="Arial" w:eastAsia="Arial Unicode MS" w:hAnsi="Arial" w:cs="Arial"/>
                <w:highlight w:val="yellow"/>
                <w:lang w:val="en-US"/>
              </w:rPr>
              <w:t xml:space="preserve"> name </w:t>
            </w:r>
            <w:r w:rsidR="00FD6436" w:rsidRPr="00B328FA">
              <w:rPr>
                <w:rFonts w:ascii="Arial" w:eastAsia="Arial Unicode MS" w:hAnsi="Arial" w:cs="Arial"/>
                <w:b/>
                <w:bCs/>
                <w:highlight w:val="yellow"/>
                <w:lang w:val="en-US"/>
              </w:rPr>
              <w:t>&amp;</w:t>
            </w:r>
            <w:r w:rsidRPr="00B328FA">
              <w:rPr>
                <w:rFonts w:ascii="Arial" w:eastAsia="Arial Unicode MS" w:hAnsi="Arial" w:cs="Arial"/>
                <w:b/>
                <w:bCs/>
                <w:highlight w:val="yellow"/>
                <w:lang w:val="en-US"/>
              </w:rPr>
              <w:t xml:space="preserve"> number</w:t>
            </w:r>
            <w:r w:rsidRPr="00987518">
              <w:rPr>
                <w:rFonts w:ascii="Arial" w:eastAsia="Arial Unicode MS" w:hAnsi="Arial" w:cs="Arial"/>
                <w:highlight w:val="yellow"/>
                <w:lang w:val="en-US"/>
              </w:rPr>
              <w:t xml:space="preserve"> of </w:t>
            </w:r>
            <w:proofErr w:type="gramStart"/>
            <w:r w:rsidRPr="00987518">
              <w:rPr>
                <w:rFonts w:ascii="Arial" w:eastAsia="Arial Unicode MS" w:hAnsi="Arial" w:cs="Arial"/>
                <w:highlight w:val="yellow"/>
                <w:lang w:val="en-US"/>
              </w:rPr>
              <w:t>carer</w:t>
            </w:r>
            <w:proofErr w:type="gramEnd"/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153B5" w14:textId="77777777" w:rsidR="00B96F65" w:rsidRPr="00B6611B" w:rsidRDefault="00B96F65">
            <w:pPr>
              <w:rPr>
                <w:rFonts w:ascii="Arial" w:hAnsi="Arial" w:cs="Arial"/>
              </w:rPr>
            </w:pPr>
          </w:p>
        </w:tc>
      </w:tr>
      <w:tr w:rsidR="00FD6436" w:rsidRPr="00B6611B" w14:paraId="6E584768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F82A5" w14:textId="73417C33" w:rsidR="00FD6436" w:rsidRPr="00987518" w:rsidRDefault="00FD6436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00B328FA">
              <w:rPr>
                <w:rFonts w:ascii="Arial" w:eastAsia="Arial Unicode MS" w:hAnsi="Arial" w:cs="Arial"/>
                <w:b/>
                <w:bCs/>
                <w:highlight w:val="yellow"/>
                <w:lang w:val="en-US"/>
              </w:rPr>
              <w:t>Email address</w:t>
            </w:r>
            <w:r w:rsidRPr="00987518">
              <w:rPr>
                <w:rFonts w:ascii="Arial" w:eastAsia="Arial Unicode MS" w:hAnsi="Arial" w:cs="Arial"/>
                <w:highlight w:val="yellow"/>
                <w:lang w:val="en-US"/>
              </w:rPr>
              <w:t xml:space="preserve"> of carer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3B8E1" w14:textId="77777777" w:rsidR="00FD6436" w:rsidRPr="00B6611B" w:rsidRDefault="00FD6436">
            <w:pPr>
              <w:rPr>
                <w:rFonts w:ascii="Arial" w:hAnsi="Arial" w:cs="Arial"/>
              </w:rPr>
            </w:pPr>
          </w:p>
        </w:tc>
      </w:tr>
      <w:tr w:rsidR="00FB53D7" w:rsidRPr="00B6611B" w14:paraId="1E304759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110CB" w14:textId="45E4CE91" w:rsidR="00FB53D7" w:rsidRPr="00987518" w:rsidRDefault="008F3711" w:rsidP="739CE1D3">
            <w:pPr>
              <w:pStyle w:val="TableStyle2"/>
              <w:rPr>
                <w:rFonts w:ascii="Arial" w:hAnsi="Arial" w:cs="Arial"/>
                <w:lang w:val="en-US"/>
              </w:rPr>
            </w:pPr>
            <w:r w:rsidRPr="00987518">
              <w:rPr>
                <w:rFonts w:ascii="Arial" w:eastAsia="Arial Unicode MS" w:hAnsi="Arial" w:cs="Arial"/>
                <w:lang w:val="en-US"/>
              </w:rPr>
              <w:lastRenderedPageBreak/>
              <w:t xml:space="preserve">Is patient </w:t>
            </w:r>
            <w:r w:rsidR="00B6611B" w:rsidRPr="00987518">
              <w:rPr>
                <w:rFonts w:ascii="Arial" w:eastAsia="Arial Unicode MS" w:hAnsi="Arial" w:cs="Arial"/>
                <w:lang w:val="en-US"/>
              </w:rPr>
              <w:t xml:space="preserve">between 1 and </w:t>
            </w:r>
            <w:r w:rsidRPr="00987518">
              <w:rPr>
                <w:rFonts w:ascii="Arial" w:eastAsia="Arial Unicode MS" w:hAnsi="Arial" w:cs="Arial"/>
                <w:lang w:val="en-US"/>
              </w:rPr>
              <w:t>1</w:t>
            </w:r>
            <w:r w:rsidR="002C1AA4" w:rsidRPr="00987518">
              <w:rPr>
                <w:rFonts w:ascii="Arial" w:eastAsia="Arial Unicode MS" w:hAnsi="Arial" w:cs="Arial"/>
                <w:lang w:val="en-US"/>
              </w:rPr>
              <w:t>7</w:t>
            </w:r>
            <w:r w:rsidRPr="00987518">
              <w:rPr>
                <w:rFonts w:ascii="Arial" w:eastAsia="Arial Unicode MS" w:hAnsi="Arial" w:cs="Arial"/>
                <w:lang w:val="en-US"/>
              </w:rPr>
              <w:t xml:space="preserve"> years at point of referral</w:t>
            </w:r>
            <w:r w:rsidR="004A6600" w:rsidRPr="00987518">
              <w:rPr>
                <w:rFonts w:ascii="Arial" w:eastAsia="Arial Unicode MS" w:hAnsi="Arial" w:cs="Arial"/>
                <w:lang w:val="en-US"/>
              </w:rPr>
              <w:t>?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E18F4" w14:textId="77777777" w:rsidR="00FB53D7" w:rsidRPr="00B6611B" w:rsidRDefault="00FB53D7">
            <w:pPr>
              <w:rPr>
                <w:rFonts w:ascii="Arial" w:hAnsi="Arial" w:cs="Arial"/>
              </w:rPr>
            </w:pPr>
          </w:p>
        </w:tc>
      </w:tr>
      <w:tr w:rsidR="00FB53D7" w:rsidRPr="00B6611B" w14:paraId="7CB8E53A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7FE28" w14:textId="77777777" w:rsidR="00FB53D7" w:rsidRPr="00987518" w:rsidRDefault="00B6611B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 xml:space="preserve">Has the patient/family had tier 2 weight management provision? </w:t>
            </w:r>
          </w:p>
          <w:p w14:paraId="78CA2BDC" w14:textId="36BBC2AC" w:rsidR="00B6611B" w:rsidRPr="00987518" w:rsidRDefault="00B6611B" w:rsidP="739CE1D3">
            <w:pPr>
              <w:pStyle w:val="TableStyle2"/>
              <w:rPr>
                <w:rFonts w:ascii="Arial" w:hAnsi="Arial" w:cs="Arial"/>
                <w:lang w:val="en-US"/>
              </w:rPr>
            </w:pPr>
            <w:r w:rsidRPr="00987518">
              <w:rPr>
                <w:rFonts w:ascii="Arial" w:eastAsia="Arial Unicode MS" w:hAnsi="Arial" w:cs="Arial"/>
                <w:lang w:val="en-US"/>
              </w:rPr>
              <w:t>e.g. HENRY/Growing well growing healthy</w:t>
            </w:r>
            <w:r w:rsidR="00A70C10">
              <w:rPr>
                <w:rFonts w:ascii="Arial" w:eastAsia="Arial Unicode MS" w:hAnsi="Arial" w:cs="Arial"/>
                <w:lang w:val="en-US"/>
              </w:rPr>
              <w:t>/More Life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1A236" w14:textId="77777777" w:rsidR="00FB53D7" w:rsidRPr="00B6611B" w:rsidRDefault="00FB53D7">
            <w:pPr>
              <w:rPr>
                <w:rFonts w:ascii="Arial" w:hAnsi="Arial" w:cs="Arial"/>
              </w:rPr>
            </w:pPr>
          </w:p>
        </w:tc>
      </w:tr>
      <w:tr w:rsidR="00C00D13" w:rsidRPr="00B6611B" w14:paraId="1B939C25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1E066" w14:textId="7FB60E66" w:rsidR="00C00D13" w:rsidRPr="00987518" w:rsidRDefault="00C00D13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00987518">
              <w:rPr>
                <w:rFonts w:ascii="Arial" w:eastAsia="Arial Unicode MS" w:hAnsi="Arial" w:cs="Arial"/>
                <w:lang w:val="en-US"/>
              </w:rPr>
              <w:t>Is interpreter required &amp; what language?</w:t>
            </w:r>
          </w:p>
        </w:tc>
        <w:tc>
          <w:tcPr>
            <w:tcW w:w="5895" w:type="dxa"/>
            <w:gridSpan w:val="3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A95DB" w14:textId="77777777" w:rsidR="00C00D13" w:rsidRPr="00B6611B" w:rsidRDefault="00C00D13">
            <w:pPr>
              <w:rPr>
                <w:rFonts w:ascii="Arial" w:hAnsi="Arial" w:cs="Arial"/>
              </w:rPr>
            </w:pPr>
          </w:p>
        </w:tc>
      </w:tr>
      <w:tr w:rsidR="004A27AD" w:rsidRPr="00B6611B" w14:paraId="3A85FA05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6D0EB" w14:textId="6D41AE6F" w:rsidR="00FD6436" w:rsidRPr="00987518" w:rsidRDefault="00664764">
            <w:pPr>
              <w:pStyle w:val="TableStyle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518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INVESTIGATION RESULTS</w:t>
            </w:r>
            <w:r w:rsidR="00FD6436" w:rsidRPr="00987518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  <w:r w:rsidR="00987518" w:rsidRPr="00B328FA"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u w:val="single"/>
              </w:rPr>
              <w:t>MUST</w:t>
            </w:r>
            <w:r w:rsidR="00987518" w:rsidRPr="00987518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 xml:space="preserve"> BE INCLUDED ON THIS FORM</w:t>
            </w:r>
          </w:p>
          <w:p w14:paraId="5BBD0B73" w14:textId="44D5A8BA" w:rsidR="004A27AD" w:rsidRPr="00B6611B" w:rsidRDefault="00FD6436">
            <w:pPr>
              <w:pStyle w:val="TableStyle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(within last 6 months)</w:t>
            </w:r>
          </w:p>
        </w:tc>
        <w:tc>
          <w:tcPr>
            <w:tcW w:w="1418" w:type="dxa"/>
            <w:tcBorders>
              <w:top w:val="single" w:sz="2" w:space="0" w:color="030303"/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F0474" w14:textId="25C5A284" w:rsidR="004A27AD" w:rsidRPr="00B6611B" w:rsidRDefault="004A27AD">
            <w:pPr>
              <w:rPr>
                <w:rFonts w:ascii="Arial" w:hAnsi="Arial" w:cs="Arial"/>
                <w:sz w:val="20"/>
                <w:szCs w:val="20"/>
              </w:rPr>
            </w:pPr>
            <w:r w:rsidRPr="00B6611B">
              <w:rPr>
                <w:rFonts w:ascii="Arial" w:hAnsi="Arial" w:cs="Arial"/>
                <w:sz w:val="20"/>
                <w:szCs w:val="20"/>
              </w:rPr>
              <w:t>Date of measurement</w:t>
            </w:r>
          </w:p>
        </w:tc>
        <w:tc>
          <w:tcPr>
            <w:tcW w:w="4477" w:type="dxa"/>
            <w:gridSpan w:val="2"/>
            <w:tcBorders>
              <w:top w:val="single" w:sz="2" w:space="0" w:color="030303"/>
              <w:left w:val="single" w:sz="2" w:space="0" w:color="030303"/>
              <w:right w:val="single" w:sz="2" w:space="0" w:color="030303"/>
            </w:tcBorders>
          </w:tcPr>
          <w:p w14:paraId="7E6D19DC" w14:textId="715A5D00" w:rsidR="004A27AD" w:rsidRPr="00B6611B" w:rsidRDefault="00DB5A86">
            <w:pPr>
              <w:rPr>
                <w:rFonts w:ascii="Arial" w:hAnsi="Arial" w:cs="Arial"/>
                <w:sz w:val="20"/>
                <w:szCs w:val="20"/>
              </w:rPr>
            </w:pPr>
            <w:r w:rsidRPr="00B6611B">
              <w:rPr>
                <w:rFonts w:ascii="Arial" w:hAnsi="Arial" w:cs="Arial"/>
                <w:sz w:val="20"/>
                <w:szCs w:val="20"/>
              </w:rPr>
              <w:t>Result</w:t>
            </w:r>
          </w:p>
        </w:tc>
      </w:tr>
      <w:tr w:rsidR="004A27AD" w:rsidRPr="00B6611B" w14:paraId="3D689985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55746" w14:textId="78D42796" w:rsidR="004A27AD" w:rsidRPr="00987518" w:rsidRDefault="004A27AD">
            <w:pPr>
              <w:pStyle w:val="TableStyle2"/>
              <w:rPr>
                <w:rFonts w:ascii="Arial" w:hAnsi="Arial" w:cs="Arial"/>
              </w:rPr>
            </w:pPr>
            <w:r w:rsidRPr="00987518">
              <w:rPr>
                <w:rFonts w:ascii="Arial" w:hAnsi="Arial" w:cs="Arial"/>
              </w:rPr>
              <w:t>Weight (kg)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FE98" w14:textId="77777777" w:rsidR="004A27AD" w:rsidRPr="00B6611B" w:rsidRDefault="004A27AD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538200E1" w14:textId="08B29A4C" w:rsidR="004A27AD" w:rsidRPr="00B6611B" w:rsidRDefault="004A27AD">
            <w:pPr>
              <w:rPr>
                <w:rFonts w:ascii="Arial" w:hAnsi="Arial" w:cs="Arial"/>
              </w:rPr>
            </w:pPr>
          </w:p>
        </w:tc>
      </w:tr>
      <w:tr w:rsidR="004A27AD" w:rsidRPr="00B6611B" w14:paraId="084E32EA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A70FC" w14:textId="3725D9CE" w:rsidR="004A27AD" w:rsidRPr="00987518" w:rsidRDefault="004A27AD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Height (cm)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52615" w14:textId="77777777" w:rsidR="004A27AD" w:rsidRPr="00B6611B" w:rsidRDefault="004A27AD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25FD7A6B" w14:textId="37064581" w:rsidR="004A27AD" w:rsidRPr="00B6611B" w:rsidRDefault="004A27AD">
            <w:pPr>
              <w:rPr>
                <w:rFonts w:ascii="Arial" w:hAnsi="Arial" w:cs="Arial"/>
              </w:rPr>
            </w:pPr>
          </w:p>
        </w:tc>
      </w:tr>
      <w:tr w:rsidR="00802B46" w:rsidRPr="00B6611B" w14:paraId="24626907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C1178" w14:textId="2E19D11B" w:rsidR="00802B46" w:rsidRPr="00987518" w:rsidRDefault="00802B46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>BMI</w:t>
            </w:r>
            <w:r w:rsidR="00ED1B99" w:rsidRPr="00987518">
              <w:rPr>
                <w:rFonts w:ascii="Arial" w:eastAsia="Arial Unicode MS" w:hAnsi="Arial" w:cs="Arial"/>
              </w:rPr>
              <w:t xml:space="preserve"> 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70270" w14:textId="77777777" w:rsidR="00802B46" w:rsidRPr="00B6611B" w:rsidRDefault="00802B46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63252DFF" w14:textId="77777777" w:rsidR="00802B46" w:rsidRPr="00B6611B" w:rsidRDefault="00802B46">
            <w:pPr>
              <w:rPr>
                <w:rFonts w:ascii="Arial" w:hAnsi="Arial" w:cs="Arial"/>
              </w:rPr>
            </w:pPr>
          </w:p>
        </w:tc>
      </w:tr>
      <w:tr w:rsidR="00D21DB4" w:rsidRPr="00B6611B" w14:paraId="4C911704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C2308" w14:textId="2EF72585" w:rsidR="00D21DB4" w:rsidRPr="00987518" w:rsidRDefault="00D21DB4">
            <w:pPr>
              <w:pStyle w:val="TableStyle2"/>
              <w:rPr>
                <w:rFonts w:ascii="Arial" w:eastAsia="Arial Unicode MS" w:hAnsi="Arial" w:cs="Arial"/>
              </w:rPr>
            </w:pPr>
            <w:r w:rsidRPr="00987518">
              <w:rPr>
                <w:rFonts w:ascii="Arial" w:eastAsia="Arial Unicode MS" w:hAnsi="Arial" w:cs="Arial"/>
              </w:rPr>
              <w:t xml:space="preserve">Blood pressure 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8AF11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  <w:tc>
          <w:tcPr>
            <w:tcW w:w="2177" w:type="dxa"/>
            <w:tcBorders>
              <w:left w:val="single" w:sz="2" w:space="0" w:color="030303"/>
              <w:right w:val="single" w:sz="2" w:space="0" w:color="030303"/>
            </w:tcBorders>
          </w:tcPr>
          <w:p w14:paraId="5D119A20" w14:textId="20EE04F7" w:rsidR="00D21DB4" w:rsidRPr="00B6611B" w:rsidRDefault="00D21DB4">
            <w:pPr>
              <w:rPr>
                <w:rFonts w:ascii="Arial" w:hAnsi="Arial" w:cs="Arial"/>
                <w:sz w:val="20"/>
                <w:szCs w:val="20"/>
              </w:rPr>
            </w:pPr>
            <w:r w:rsidRPr="00B6611B">
              <w:rPr>
                <w:rFonts w:ascii="Arial" w:hAnsi="Arial" w:cs="Arial"/>
                <w:sz w:val="20"/>
                <w:szCs w:val="20"/>
              </w:rPr>
              <w:t>Systolic</w:t>
            </w:r>
          </w:p>
        </w:tc>
        <w:tc>
          <w:tcPr>
            <w:tcW w:w="2300" w:type="dxa"/>
            <w:tcBorders>
              <w:left w:val="single" w:sz="2" w:space="0" w:color="030303"/>
              <w:right w:val="single" w:sz="2" w:space="0" w:color="030303"/>
            </w:tcBorders>
          </w:tcPr>
          <w:p w14:paraId="03F0EBC2" w14:textId="0E1880CB" w:rsidR="00D21DB4" w:rsidRPr="00B6611B" w:rsidRDefault="00D21DB4">
            <w:pPr>
              <w:rPr>
                <w:rFonts w:ascii="Arial" w:hAnsi="Arial" w:cs="Arial"/>
              </w:rPr>
            </w:pPr>
          </w:p>
        </w:tc>
      </w:tr>
      <w:tr w:rsidR="00D21DB4" w:rsidRPr="00B6611B" w14:paraId="3FCAD460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571B3" w14:textId="6CEB3272" w:rsidR="00D21DB4" w:rsidRPr="000D6C33" w:rsidRDefault="00987518">
            <w:pPr>
              <w:pStyle w:val="TableStyle2"/>
              <w:rPr>
                <w:rFonts w:ascii="Arial" w:eastAsia="Arial Unicode MS" w:hAnsi="Arial" w:cs="Arial"/>
                <w:b/>
                <w:bCs/>
              </w:rPr>
            </w:pPr>
            <w:r w:rsidRPr="000D6C33">
              <w:rPr>
                <w:rFonts w:ascii="Arial" w:eastAsia="Arial Unicode MS" w:hAnsi="Arial" w:cs="Arial"/>
                <w:b/>
                <w:bCs/>
                <w:highlight w:val="yellow"/>
              </w:rPr>
              <w:t>If consistently high - referrer to request 24-HR BP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789C3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  <w:tc>
          <w:tcPr>
            <w:tcW w:w="2177" w:type="dxa"/>
            <w:tcBorders>
              <w:left w:val="single" w:sz="2" w:space="0" w:color="030303"/>
              <w:right w:val="single" w:sz="2" w:space="0" w:color="030303"/>
            </w:tcBorders>
          </w:tcPr>
          <w:p w14:paraId="0555C6F8" w14:textId="76B00BD7" w:rsidR="00D21DB4" w:rsidRPr="00B6611B" w:rsidRDefault="00D21DB4">
            <w:pPr>
              <w:rPr>
                <w:rFonts w:ascii="Arial" w:hAnsi="Arial" w:cs="Arial"/>
                <w:sz w:val="20"/>
                <w:szCs w:val="20"/>
              </w:rPr>
            </w:pPr>
            <w:r w:rsidRPr="00B6611B">
              <w:rPr>
                <w:rFonts w:ascii="Arial" w:hAnsi="Arial" w:cs="Arial"/>
                <w:sz w:val="20"/>
                <w:szCs w:val="20"/>
              </w:rPr>
              <w:t>Diastolic</w:t>
            </w:r>
          </w:p>
        </w:tc>
        <w:tc>
          <w:tcPr>
            <w:tcW w:w="2300" w:type="dxa"/>
            <w:tcBorders>
              <w:left w:val="single" w:sz="2" w:space="0" w:color="030303"/>
              <w:right w:val="single" w:sz="2" w:space="0" w:color="030303"/>
            </w:tcBorders>
          </w:tcPr>
          <w:p w14:paraId="025CDE5A" w14:textId="2C7E537E" w:rsidR="00D21DB4" w:rsidRPr="00B6611B" w:rsidRDefault="00D21DB4">
            <w:pPr>
              <w:rPr>
                <w:rFonts w:ascii="Arial" w:hAnsi="Arial" w:cs="Arial"/>
              </w:rPr>
            </w:pPr>
          </w:p>
        </w:tc>
      </w:tr>
      <w:tr w:rsidR="00802B46" w:rsidRPr="00B6611B" w14:paraId="5C4D390B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BC8B" w14:textId="60E8C0A1" w:rsidR="00802B46" w:rsidRPr="00B6611B" w:rsidRDefault="00802B46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ALT</w:t>
            </w:r>
            <w:r w:rsidR="005765D9" w:rsidRPr="00B6611B">
              <w:rPr>
                <w:rFonts w:ascii="Arial" w:eastAsia="Arial Unicode MS" w:hAnsi="Arial" w:cs="Arial"/>
              </w:rPr>
              <w:t xml:space="preserve"> (U/l)</w:t>
            </w:r>
            <w:r w:rsidR="000D6C33">
              <w:rPr>
                <w:rFonts w:ascii="Arial" w:eastAsia="Arial Unicode MS" w:hAnsi="Arial" w:cs="Arial"/>
              </w:rPr>
              <w:t xml:space="preserve"> </w:t>
            </w:r>
            <w:r w:rsidR="000D6C33" w:rsidRPr="000D6C33">
              <w:rPr>
                <w:rFonts w:ascii="Arial" w:eastAsia="Arial Unicode MS" w:hAnsi="Arial" w:cs="Arial"/>
                <w:b/>
                <w:bCs/>
                <w:highlight w:val="yellow"/>
              </w:rPr>
              <w:t xml:space="preserve">If </w:t>
            </w:r>
            <w:r w:rsidR="000D6C33">
              <w:rPr>
                <w:rFonts w:ascii="Arial" w:eastAsia="Arial Unicode MS" w:hAnsi="Arial" w:cs="Arial"/>
                <w:b/>
                <w:bCs/>
                <w:highlight w:val="yellow"/>
              </w:rPr>
              <w:t>raised</w:t>
            </w:r>
            <w:r w:rsidR="000D6C33" w:rsidRPr="000D6C33">
              <w:rPr>
                <w:rFonts w:ascii="Arial" w:eastAsia="Arial Unicode MS" w:hAnsi="Arial" w:cs="Arial"/>
                <w:b/>
                <w:bCs/>
                <w:highlight w:val="yellow"/>
              </w:rPr>
              <w:t xml:space="preserve"> referrer to request Ultrasound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1E6B4" w14:textId="77777777" w:rsidR="00802B46" w:rsidRPr="00B6611B" w:rsidRDefault="00802B46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46FC68CC" w14:textId="77777777" w:rsidR="00802B46" w:rsidRPr="00B6611B" w:rsidRDefault="00802B46">
            <w:pPr>
              <w:rPr>
                <w:rFonts w:ascii="Arial" w:hAnsi="Arial" w:cs="Arial"/>
              </w:rPr>
            </w:pPr>
          </w:p>
        </w:tc>
      </w:tr>
      <w:tr w:rsidR="006D1648" w:rsidRPr="00B6611B" w14:paraId="16E74FB5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EE834" w14:textId="5DBF5055" w:rsidR="006D1648" w:rsidRPr="00B6611B" w:rsidRDefault="006D1648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AST</w:t>
            </w:r>
            <w:r w:rsidR="005765D9" w:rsidRPr="00B6611B">
              <w:rPr>
                <w:rFonts w:ascii="Arial" w:eastAsia="Arial Unicode MS" w:hAnsi="Arial" w:cs="Arial"/>
              </w:rPr>
              <w:t xml:space="preserve"> (U/l)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EDA39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64D6938C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</w:tr>
      <w:tr w:rsidR="004A27AD" w:rsidRPr="00B6611B" w14:paraId="3C9623BE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CEE4A" w14:textId="275A725E" w:rsidR="004A27AD" w:rsidRPr="00B6611B" w:rsidRDefault="00F000F5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739CE1D3">
              <w:rPr>
                <w:rFonts w:ascii="Arial" w:eastAsia="Arial Unicode MS" w:hAnsi="Arial" w:cs="Arial"/>
                <w:lang w:val="en-US"/>
              </w:rPr>
              <w:t>Fasting insulin</w:t>
            </w:r>
            <w:r w:rsidR="004A6600" w:rsidRPr="739CE1D3">
              <w:rPr>
                <w:rFonts w:ascii="Arial" w:eastAsia="Arial Unicode MS" w:hAnsi="Arial" w:cs="Arial"/>
                <w:lang w:val="en-US"/>
              </w:rPr>
              <w:t xml:space="preserve"> </w:t>
            </w:r>
            <w:r w:rsidR="005765D9" w:rsidRPr="739CE1D3">
              <w:rPr>
                <w:rFonts w:ascii="Arial" w:eastAsia="Arial Unicode MS" w:hAnsi="Arial" w:cs="Arial"/>
                <w:lang w:val="en-US"/>
              </w:rPr>
              <w:t>(</w:t>
            </w:r>
            <w:proofErr w:type="spellStart"/>
            <w:r w:rsidR="005765D9" w:rsidRPr="739CE1D3">
              <w:rPr>
                <w:rFonts w:ascii="Arial" w:eastAsia="Arial Unicode MS" w:hAnsi="Arial" w:cs="Arial"/>
                <w:lang w:val="en-US"/>
              </w:rPr>
              <w:t>pmol</w:t>
            </w:r>
            <w:proofErr w:type="spellEnd"/>
            <w:r w:rsidR="005765D9" w:rsidRPr="739CE1D3">
              <w:rPr>
                <w:rFonts w:ascii="Arial" w:eastAsia="Arial Unicode MS" w:hAnsi="Arial" w:cs="Arial"/>
                <w:lang w:val="en-US"/>
              </w:rPr>
              <w:t>/l)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38230" w14:textId="77777777" w:rsidR="004A27AD" w:rsidRPr="00B6611B" w:rsidRDefault="004A27AD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420E606E" w14:textId="5D565ABA" w:rsidR="004A27AD" w:rsidRPr="00B6611B" w:rsidRDefault="004A27AD">
            <w:pPr>
              <w:rPr>
                <w:rFonts w:ascii="Arial" w:hAnsi="Arial" w:cs="Arial"/>
              </w:rPr>
            </w:pPr>
          </w:p>
        </w:tc>
      </w:tr>
      <w:tr w:rsidR="00D21DB4" w:rsidRPr="00B6611B" w14:paraId="22A30A0E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AECD" w14:textId="5C27E3F9" w:rsidR="00D21DB4" w:rsidRPr="00B6611B" w:rsidRDefault="00D21DB4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Fasting glucose (mmol/l)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1D307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5C89843D" w14:textId="77777777" w:rsidR="00D21DB4" w:rsidRPr="00B6611B" w:rsidRDefault="00D21DB4">
            <w:pPr>
              <w:rPr>
                <w:rFonts w:ascii="Arial" w:hAnsi="Arial" w:cs="Arial"/>
              </w:rPr>
            </w:pPr>
          </w:p>
        </w:tc>
      </w:tr>
      <w:tr w:rsidR="00C75C89" w:rsidRPr="00B6611B" w14:paraId="4673AEBF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97CFB" w14:textId="7F56A387" w:rsidR="00C75C89" w:rsidRPr="00B6611B" w:rsidRDefault="00C75C89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HbA1c (mmol/mol)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C98C1" w14:textId="77777777" w:rsidR="00C75C89" w:rsidRPr="00B6611B" w:rsidRDefault="00C75C89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4B5CE96C" w14:textId="77777777" w:rsidR="00C75C89" w:rsidRPr="00B6611B" w:rsidRDefault="00C75C89">
            <w:pPr>
              <w:rPr>
                <w:rFonts w:ascii="Arial" w:hAnsi="Arial" w:cs="Arial"/>
              </w:rPr>
            </w:pPr>
          </w:p>
        </w:tc>
      </w:tr>
      <w:tr w:rsidR="00C75C89" w:rsidRPr="00B6611B" w14:paraId="188A5E40" w14:textId="77777777" w:rsidTr="739CE1D3">
        <w:trPr>
          <w:trHeight w:val="279"/>
        </w:trPr>
        <w:tc>
          <w:tcPr>
            <w:tcW w:w="1957" w:type="dxa"/>
            <w:vMerge w:val="restart"/>
            <w:tcBorders>
              <w:top w:val="single" w:sz="2" w:space="0" w:color="030303"/>
              <w:left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A83FF" w14:textId="090EC3AA" w:rsidR="00C75C89" w:rsidRPr="00B6611B" w:rsidRDefault="00A17768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739CE1D3">
              <w:rPr>
                <w:rFonts w:ascii="Arial" w:eastAsia="Arial Unicode MS" w:hAnsi="Arial" w:cs="Arial"/>
                <w:lang w:val="en-US"/>
              </w:rPr>
              <w:t xml:space="preserve">OGTT result (If </w:t>
            </w:r>
            <w:proofErr w:type="gramStart"/>
            <w:r w:rsidRPr="739CE1D3">
              <w:rPr>
                <w:rFonts w:ascii="Arial" w:eastAsia="Arial Unicode MS" w:hAnsi="Arial" w:cs="Arial"/>
                <w:lang w:val="en-US"/>
              </w:rPr>
              <w:t>undertaken)*</w:t>
            </w:r>
            <w:proofErr w:type="gramEnd"/>
          </w:p>
        </w:tc>
        <w:tc>
          <w:tcPr>
            <w:tcW w:w="1929" w:type="dxa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</w:tcPr>
          <w:p w14:paraId="084620AE" w14:textId="34FF26A8" w:rsidR="00C75C89" w:rsidRPr="00B6611B" w:rsidRDefault="00C75C89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0 minutes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6066" w14:textId="77777777" w:rsidR="00C75C89" w:rsidRPr="00B6611B" w:rsidRDefault="00C75C89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5D5ECA79" w14:textId="77777777" w:rsidR="00C75C89" w:rsidRPr="00B6611B" w:rsidRDefault="00C75C89">
            <w:pPr>
              <w:rPr>
                <w:rFonts w:ascii="Arial" w:hAnsi="Arial" w:cs="Arial"/>
              </w:rPr>
            </w:pPr>
          </w:p>
        </w:tc>
      </w:tr>
      <w:tr w:rsidR="00C75C89" w:rsidRPr="00B6611B" w14:paraId="39FF5357" w14:textId="77777777" w:rsidTr="739CE1D3">
        <w:trPr>
          <w:trHeight w:val="279"/>
        </w:trPr>
        <w:tc>
          <w:tcPr>
            <w:tcW w:w="195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27A67" w14:textId="77777777" w:rsidR="00C75C89" w:rsidRPr="00B6611B" w:rsidRDefault="00C75C89">
            <w:pPr>
              <w:pStyle w:val="TableStyle2"/>
              <w:rPr>
                <w:rFonts w:ascii="Arial" w:eastAsia="Arial Unicode MS" w:hAnsi="Arial" w:cs="Arial"/>
              </w:rPr>
            </w:pPr>
          </w:p>
        </w:tc>
        <w:tc>
          <w:tcPr>
            <w:tcW w:w="1929" w:type="dxa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</w:tcPr>
          <w:p w14:paraId="3843EFBD" w14:textId="519381CF" w:rsidR="00C75C89" w:rsidRPr="00B6611B" w:rsidRDefault="00C75C89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739CE1D3">
              <w:rPr>
                <w:rFonts w:ascii="Arial" w:eastAsia="Arial Unicode MS" w:hAnsi="Arial" w:cs="Arial"/>
                <w:lang w:val="en-US"/>
              </w:rPr>
              <w:t>120 minutes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901C8" w14:textId="77777777" w:rsidR="00C75C89" w:rsidRPr="00B6611B" w:rsidRDefault="00C75C89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2150F623" w14:textId="4EC1E708" w:rsidR="00C75C89" w:rsidRPr="00B6611B" w:rsidRDefault="00C75C89">
            <w:pPr>
              <w:rPr>
                <w:rFonts w:ascii="Arial" w:hAnsi="Arial" w:cs="Arial"/>
              </w:rPr>
            </w:pPr>
          </w:p>
        </w:tc>
      </w:tr>
      <w:tr w:rsidR="004A27AD" w:rsidRPr="00B6611B" w14:paraId="60B22870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83D12" w14:textId="362E115A" w:rsidR="004A27AD" w:rsidRPr="00B6611B" w:rsidRDefault="008B1BE2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Fasting Lipids</w:t>
            </w:r>
            <w:r w:rsidR="00D644D7" w:rsidRPr="00B6611B">
              <w:rPr>
                <w:rFonts w:ascii="Arial" w:eastAsia="Arial Unicode MS" w:hAnsi="Arial" w:cs="Arial"/>
              </w:rPr>
              <w:t>: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99FBD" w14:textId="77777777" w:rsidR="004A27AD" w:rsidRPr="00B6611B" w:rsidRDefault="004A27AD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000BD334" w14:textId="515427D9" w:rsidR="004A27AD" w:rsidRPr="00B6611B" w:rsidRDefault="004A27AD">
            <w:pPr>
              <w:rPr>
                <w:rFonts w:ascii="Arial" w:hAnsi="Arial" w:cs="Arial"/>
              </w:rPr>
            </w:pPr>
          </w:p>
        </w:tc>
      </w:tr>
      <w:tr w:rsidR="006D1648" w:rsidRPr="00B6611B" w14:paraId="0F4A0317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3E5FE" w14:textId="32D0A057" w:rsidR="006D1648" w:rsidRPr="00B6611B" w:rsidRDefault="006D1648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Cholesterol</w:t>
            </w:r>
            <w:r w:rsidR="005765D9" w:rsidRPr="00B6611B">
              <w:rPr>
                <w:rFonts w:ascii="Arial" w:eastAsia="Arial Unicode MS" w:hAnsi="Arial" w:cs="Arial"/>
              </w:rPr>
              <w:t xml:space="preserve"> (nmol/l)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B2933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311860E5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</w:tr>
      <w:tr w:rsidR="006D1648" w:rsidRPr="00B6611B" w14:paraId="3F6ADBE8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7ACBB" w14:textId="60CC20E9" w:rsidR="006D1648" w:rsidRPr="00B6611B" w:rsidRDefault="006D1648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Triglycerides</w:t>
            </w:r>
            <w:r w:rsidR="005765D9" w:rsidRPr="00B6611B">
              <w:rPr>
                <w:rFonts w:ascii="Arial" w:eastAsia="Arial Unicode MS" w:hAnsi="Arial" w:cs="Arial"/>
              </w:rPr>
              <w:t xml:space="preserve"> (nmol/l)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6A76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6CF2F340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</w:tr>
      <w:tr w:rsidR="006D1648" w:rsidRPr="00B6611B" w14:paraId="31AFFA9F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44FB" w14:textId="1E757E6A" w:rsidR="006D1648" w:rsidRPr="00B6611B" w:rsidRDefault="006D1648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HDL</w:t>
            </w:r>
            <w:r w:rsidR="007E6B37" w:rsidRPr="00B6611B">
              <w:rPr>
                <w:rFonts w:ascii="Arial" w:eastAsia="Arial Unicode MS" w:hAnsi="Arial" w:cs="Arial"/>
              </w:rPr>
              <w:t xml:space="preserve"> cholesterol (mmol/l)</w:t>
            </w:r>
            <w:r w:rsidR="00ED1B99" w:rsidRPr="00B6611B">
              <w:rPr>
                <w:rFonts w:ascii="Arial" w:eastAsia="Arial Unicode MS" w:hAnsi="Arial" w:cs="Arial"/>
              </w:rPr>
              <w:t xml:space="preserve">, if </w:t>
            </w:r>
            <w:r w:rsidR="00C75C89" w:rsidRPr="00B6611B">
              <w:rPr>
                <w:rFonts w:ascii="Arial" w:eastAsia="Arial Unicode MS" w:hAnsi="Arial" w:cs="Arial"/>
              </w:rPr>
              <w:t>available</w:t>
            </w:r>
            <w:r w:rsidR="00D644D7" w:rsidRPr="00B6611B">
              <w:rPr>
                <w:rFonts w:ascii="Arial" w:eastAsia="Arial Unicode MS" w:hAnsi="Arial" w:cs="Arial"/>
              </w:rPr>
              <w:t xml:space="preserve"> *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AF42E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63363584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</w:tr>
      <w:tr w:rsidR="006D1648" w:rsidRPr="00B6611B" w14:paraId="525F04F4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6F80" w14:textId="1F2B379B" w:rsidR="006D1648" w:rsidRPr="00B6611B" w:rsidRDefault="007E6B37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 xml:space="preserve">Calculated </w:t>
            </w:r>
            <w:r w:rsidR="006D1648" w:rsidRPr="00B6611B">
              <w:rPr>
                <w:rFonts w:ascii="Arial" w:eastAsia="Arial Unicode MS" w:hAnsi="Arial" w:cs="Arial"/>
              </w:rPr>
              <w:t>LDL</w:t>
            </w:r>
            <w:r w:rsidRPr="00B6611B">
              <w:rPr>
                <w:rFonts w:ascii="Arial" w:eastAsia="Arial Unicode MS" w:hAnsi="Arial" w:cs="Arial"/>
              </w:rPr>
              <w:t xml:space="preserve"> (mmol/l)</w:t>
            </w:r>
            <w:r w:rsidR="00ED1B99" w:rsidRPr="00B6611B">
              <w:rPr>
                <w:rFonts w:ascii="Arial" w:eastAsia="Arial Unicode MS" w:hAnsi="Arial" w:cs="Arial"/>
              </w:rPr>
              <w:t xml:space="preserve">, if </w:t>
            </w:r>
            <w:r w:rsidR="00C75C89" w:rsidRPr="00B6611B">
              <w:rPr>
                <w:rFonts w:ascii="Arial" w:eastAsia="Arial Unicode MS" w:hAnsi="Arial" w:cs="Arial"/>
              </w:rPr>
              <w:t>available</w:t>
            </w:r>
            <w:r w:rsidR="00D644D7" w:rsidRPr="00B6611B">
              <w:rPr>
                <w:rFonts w:ascii="Arial" w:eastAsia="Arial Unicode MS" w:hAnsi="Arial" w:cs="Arial"/>
              </w:rPr>
              <w:t xml:space="preserve"> *</w:t>
            </w:r>
          </w:p>
        </w:tc>
        <w:tc>
          <w:tcPr>
            <w:tcW w:w="1418" w:type="dxa"/>
            <w:tcBorders>
              <w:left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86934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right w:val="single" w:sz="2" w:space="0" w:color="030303"/>
            </w:tcBorders>
          </w:tcPr>
          <w:p w14:paraId="1578B25B" w14:textId="77777777" w:rsidR="006D1648" w:rsidRPr="00B6611B" w:rsidRDefault="006D1648">
            <w:pPr>
              <w:rPr>
                <w:rFonts w:ascii="Arial" w:hAnsi="Arial" w:cs="Arial"/>
              </w:rPr>
            </w:pPr>
          </w:p>
        </w:tc>
      </w:tr>
      <w:tr w:rsidR="008B1BE2" w:rsidRPr="00B6611B" w14:paraId="0E3D0E7D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62C10" w14:textId="0B350E81" w:rsidR="008B1BE2" w:rsidRPr="00B6611B" w:rsidRDefault="00802B46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739CE1D3">
              <w:rPr>
                <w:rFonts w:ascii="Arial" w:eastAsia="Arial Unicode MS" w:hAnsi="Arial" w:cs="Arial"/>
                <w:lang w:val="en-US"/>
              </w:rPr>
              <w:t>T4</w:t>
            </w:r>
            <w:r w:rsidR="007E6B37" w:rsidRPr="739CE1D3">
              <w:rPr>
                <w:rFonts w:ascii="Arial" w:eastAsia="Arial Unicode MS" w:hAnsi="Arial" w:cs="Arial"/>
                <w:lang w:val="en-US"/>
              </w:rPr>
              <w:t xml:space="preserve"> (</w:t>
            </w:r>
            <w:proofErr w:type="spellStart"/>
            <w:r w:rsidR="007E6B37" w:rsidRPr="739CE1D3">
              <w:rPr>
                <w:rFonts w:ascii="Arial" w:eastAsia="Arial Unicode MS" w:hAnsi="Arial" w:cs="Arial"/>
                <w:lang w:val="en-US"/>
              </w:rPr>
              <w:t>pmol</w:t>
            </w:r>
            <w:proofErr w:type="spellEnd"/>
            <w:r w:rsidR="007E6B37" w:rsidRPr="739CE1D3">
              <w:rPr>
                <w:rFonts w:ascii="Arial" w:eastAsia="Arial Unicode MS" w:hAnsi="Arial" w:cs="Arial"/>
                <w:lang w:val="en-US"/>
              </w:rPr>
              <w:t>/l)</w:t>
            </w:r>
          </w:p>
        </w:tc>
        <w:tc>
          <w:tcPr>
            <w:tcW w:w="1418" w:type="dxa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5052E" w14:textId="77777777" w:rsidR="008B1BE2" w:rsidRPr="00B6611B" w:rsidRDefault="008B1BE2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</w:tcPr>
          <w:p w14:paraId="00C4855E" w14:textId="77777777" w:rsidR="008B1BE2" w:rsidRPr="00B6611B" w:rsidRDefault="008B1BE2">
            <w:pPr>
              <w:rPr>
                <w:rFonts w:ascii="Arial" w:hAnsi="Arial" w:cs="Arial"/>
              </w:rPr>
            </w:pPr>
          </w:p>
        </w:tc>
      </w:tr>
      <w:tr w:rsidR="008B1BE2" w:rsidRPr="00B6611B" w14:paraId="3CE0D8D0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0FB2" w14:textId="7842993C" w:rsidR="008B1BE2" w:rsidRPr="00B6611B" w:rsidRDefault="00802B46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739CE1D3">
              <w:rPr>
                <w:rFonts w:ascii="Arial" w:eastAsia="Arial Unicode MS" w:hAnsi="Arial" w:cs="Arial"/>
                <w:lang w:val="en-US"/>
              </w:rPr>
              <w:t>TSH</w:t>
            </w:r>
            <w:r w:rsidR="007E6B37" w:rsidRPr="739CE1D3">
              <w:rPr>
                <w:rFonts w:ascii="Arial" w:eastAsia="Arial Unicode MS" w:hAnsi="Arial" w:cs="Arial"/>
                <w:lang w:val="en-US"/>
              </w:rPr>
              <w:t xml:space="preserve"> (</w:t>
            </w:r>
            <w:proofErr w:type="spellStart"/>
            <w:r w:rsidR="007E6B37" w:rsidRPr="739CE1D3">
              <w:rPr>
                <w:rFonts w:ascii="Arial" w:eastAsia="Arial Unicode MS" w:hAnsi="Arial" w:cs="Arial"/>
                <w:lang w:val="en-US"/>
              </w:rPr>
              <w:t>mIU</w:t>
            </w:r>
            <w:proofErr w:type="spellEnd"/>
            <w:r w:rsidR="007E6B37" w:rsidRPr="739CE1D3">
              <w:rPr>
                <w:rFonts w:ascii="Arial" w:eastAsia="Arial Unicode MS" w:hAnsi="Arial" w:cs="Arial"/>
                <w:lang w:val="en-US"/>
              </w:rPr>
              <w:t>/l)</w:t>
            </w:r>
          </w:p>
        </w:tc>
        <w:tc>
          <w:tcPr>
            <w:tcW w:w="1418" w:type="dxa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A105B" w14:textId="77777777" w:rsidR="008B1BE2" w:rsidRPr="00B6611B" w:rsidRDefault="008B1BE2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</w:tcPr>
          <w:p w14:paraId="62825417" w14:textId="77777777" w:rsidR="008B1BE2" w:rsidRPr="00B6611B" w:rsidRDefault="008B1BE2">
            <w:pPr>
              <w:rPr>
                <w:rFonts w:ascii="Arial" w:hAnsi="Arial" w:cs="Arial"/>
              </w:rPr>
            </w:pPr>
          </w:p>
        </w:tc>
      </w:tr>
      <w:tr w:rsidR="00C70492" w:rsidRPr="00B6611B" w14:paraId="50D9F5DF" w14:textId="77777777" w:rsidTr="739CE1D3">
        <w:trPr>
          <w:trHeight w:val="279"/>
        </w:trPr>
        <w:tc>
          <w:tcPr>
            <w:tcW w:w="3886" w:type="dxa"/>
            <w:gridSpan w:val="2"/>
            <w:tcBorders>
              <w:top w:val="single" w:sz="2" w:space="0" w:color="030303"/>
              <w:left w:val="single" w:sz="2" w:space="0" w:color="030303"/>
              <w:bottom w:val="single" w:sz="2" w:space="0" w:color="030303"/>
              <w:right w:val="single" w:sz="2" w:space="0" w:color="030303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2C4B0" w14:textId="2E149064" w:rsidR="00C70492" w:rsidRPr="00B6611B" w:rsidRDefault="00C70492">
            <w:pPr>
              <w:pStyle w:val="TableStyle2"/>
              <w:rPr>
                <w:rFonts w:ascii="Arial" w:eastAsia="Arial Unicode MS" w:hAnsi="Arial" w:cs="Arial"/>
              </w:rPr>
            </w:pPr>
            <w:r w:rsidRPr="00B6611B">
              <w:rPr>
                <w:rFonts w:ascii="Arial" w:eastAsia="Arial Unicode MS" w:hAnsi="Arial" w:cs="Arial"/>
              </w:rPr>
              <w:t>Any other relevant investigations</w:t>
            </w:r>
          </w:p>
          <w:p w14:paraId="3D964183" w14:textId="698CC8DD" w:rsidR="00C70492" w:rsidRPr="00B6611B" w:rsidRDefault="00C70492">
            <w:pPr>
              <w:pStyle w:val="TableStyle2"/>
              <w:rPr>
                <w:rFonts w:ascii="Arial" w:eastAsia="Arial Unicode MS" w:hAnsi="Arial" w:cs="Arial"/>
              </w:rPr>
            </w:pPr>
          </w:p>
        </w:tc>
        <w:tc>
          <w:tcPr>
            <w:tcW w:w="1418" w:type="dxa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C2039" w14:textId="77777777" w:rsidR="00C70492" w:rsidRPr="00B6611B" w:rsidRDefault="00C70492">
            <w:pPr>
              <w:rPr>
                <w:rFonts w:ascii="Arial" w:hAnsi="Arial" w:cs="Arial"/>
              </w:rPr>
            </w:pPr>
          </w:p>
        </w:tc>
        <w:tc>
          <w:tcPr>
            <w:tcW w:w="4477" w:type="dxa"/>
            <w:gridSpan w:val="2"/>
            <w:tcBorders>
              <w:left w:val="single" w:sz="2" w:space="0" w:color="030303"/>
              <w:bottom w:val="single" w:sz="2" w:space="0" w:color="030303"/>
              <w:right w:val="single" w:sz="2" w:space="0" w:color="030303"/>
            </w:tcBorders>
          </w:tcPr>
          <w:p w14:paraId="114CF830" w14:textId="77777777" w:rsidR="00C70492" w:rsidRPr="00B6611B" w:rsidRDefault="00C70492">
            <w:pPr>
              <w:rPr>
                <w:rFonts w:ascii="Arial" w:hAnsi="Arial" w:cs="Arial"/>
              </w:rPr>
            </w:pPr>
          </w:p>
        </w:tc>
      </w:tr>
    </w:tbl>
    <w:p w14:paraId="66A93891" w14:textId="77777777" w:rsidR="00987518" w:rsidRDefault="00987518">
      <w:r>
        <w:br w:type="page"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827"/>
        <w:gridCol w:w="1418"/>
        <w:gridCol w:w="4246"/>
      </w:tblGrid>
      <w:tr w:rsidR="004E6A14" w:rsidRPr="00B6611B" w14:paraId="38DC07EA" w14:textId="77777777" w:rsidTr="739CE1D3">
        <w:tc>
          <w:tcPr>
            <w:tcW w:w="3827" w:type="dxa"/>
          </w:tcPr>
          <w:p w14:paraId="7F512DEA" w14:textId="78FEEBCE" w:rsid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  <w:r w:rsidRPr="00B6611B">
              <w:rPr>
                <w:rFonts w:ascii="Arial" w:hAnsi="Arial" w:cs="Arial"/>
                <w:b/>
                <w:bCs/>
              </w:rPr>
              <w:lastRenderedPageBreak/>
              <w:t xml:space="preserve">CO-MORBIDITIES RELATED TO EXCESS WEIGHT </w:t>
            </w:r>
          </w:p>
          <w:p w14:paraId="345E83BD" w14:textId="685B778C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987518">
              <w:rPr>
                <w:rFonts w:ascii="Arial" w:hAnsi="Arial" w:cs="Arial"/>
                <w:sz w:val="20"/>
                <w:szCs w:val="20"/>
              </w:rPr>
              <w:t>Please provide supportive evidence where stated</w:t>
            </w:r>
          </w:p>
        </w:tc>
        <w:tc>
          <w:tcPr>
            <w:tcW w:w="1418" w:type="dxa"/>
          </w:tcPr>
          <w:p w14:paraId="098C46B4" w14:textId="1312EAE1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B6611B">
              <w:rPr>
                <w:rFonts w:ascii="Arial" w:hAnsi="Arial" w:cs="Arial"/>
              </w:rPr>
              <w:t>Please tick. Yes/No</w:t>
            </w:r>
          </w:p>
        </w:tc>
        <w:tc>
          <w:tcPr>
            <w:tcW w:w="4246" w:type="dxa"/>
          </w:tcPr>
          <w:p w14:paraId="28F0CC58" w14:textId="575747EA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B6611B">
              <w:rPr>
                <w:rFonts w:ascii="Arial" w:hAnsi="Arial" w:cs="Arial"/>
              </w:rPr>
              <w:t>Details</w:t>
            </w:r>
          </w:p>
        </w:tc>
      </w:tr>
      <w:tr w:rsidR="004E6A14" w:rsidRPr="00B6611B" w14:paraId="29AFAFE4" w14:textId="77777777" w:rsidTr="739CE1D3">
        <w:tc>
          <w:tcPr>
            <w:tcW w:w="3827" w:type="dxa"/>
          </w:tcPr>
          <w:p w14:paraId="5E78111F" w14:textId="77777777" w:rsidR="004E6A14" w:rsidRPr="00987518" w:rsidRDefault="004E6A14" w:rsidP="739CE1D3">
            <w:pPr>
              <w:pStyle w:val="TableStyle2"/>
              <w:rPr>
                <w:rFonts w:ascii="Arial" w:eastAsia="Arial Unicode MS" w:hAnsi="Arial" w:cs="Arial"/>
                <w:b/>
                <w:bCs/>
                <w:sz w:val="22"/>
                <w:szCs w:val="22"/>
                <w:lang w:val="en-US"/>
              </w:rPr>
            </w:pPr>
            <w:r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  <w:lang w:val="en-US"/>
              </w:rPr>
              <w:t xml:space="preserve">Obstructive Sleep </w:t>
            </w:r>
            <w:proofErr w:type="spellStart"/>
            <w:r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  <w:lang w:val="en-US"/>
              </w:rPr>
              <w:t>Apnoea</w:t>
            </w:r>
            <w:proofErr w:type="spellEnd"/>
          </w:p>
          <w:p w14:paraId="12B40DC5" w14:textId="7F92CC8D" w:rsidR="00987518" w:rsidRDefault="00987518" w:rsidP="739CE1D3">
            <w:pPr>
              <w:pStyle w:val="TableStyle2"/>
              <w:rPr>
                <w:rFonts w:ascii="Arial" w:eastAsia="Arial Unicode MS" w:hAnsi="Arial" w:cs="Arial"/>
                <w:lang w:val="en-US"/>
              </w:rPr>
            </w:pPr>
            <w:r w:rsidRPr="00987518">
              <w:rPr>
                <w:rFonts w:ascii="Arial" w:eastAsia="Arial Unicode MS" w:hAnsi="Arial" w:cs="Arial"/>
                <w:lang w:val="en-US"/>
              </w:rPr>
              <w:t>Does the patient snore or appear to have any pauses in breathing overnight?</w:t>
            </w:r>
          </w:p>
          <w:p w14:paraId="2C2764BC" w14:textId="77777777" w:rsidR="00A70C10" w:rsidRDefault="00A70C10" w:rsidP="739CE1D3">
            <w:pPr>
              <w:pStyle w:val="TableStyle2"/>
              <w:rPr>
                <w:rFonts w:ascii="Arial" w:eastAsia="Arial Unicode MS" w:hAnsi="Arial" w:cs="Arial"/>
                <w:b/>
                <w:bCs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Arial" w:eastAsia="Arial Unicode MS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Secondary care please request Sleep Study</w:t>
            </w:r>
          </w:p>
          <w:p w14:paraId="44A962F8" w14:textId="7EBCCD92" w:rsidR="00987518" w:rsidRPr="00987518" w:rsidRDefault="00C343D4" w:rsidP="739CE1D3">
            <w:pPr>
              <w:pStyle w:val="TableStyle2"/>
              <w:rPr>
                <w:rFonts w:ascii="Arial" w:eastAsia="Arial Unicode MS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eastAsia="Arial Unicode MS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>Have they had a previous</w:t>
            </w:r>
            <w:r w:rsidR="00987518"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  <w:highlight w:val="yellow"/>
                <w:lang w:val="en-US"/>
              </w:rPr>
              <w:t xml:space="preserve"> sleep study</w:t>
            </w:r>
          </w:p>
          <w:p w14:paraId="6C285B78" w14:textId="141B2E85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987518">
              <w:rPr>
                <w:rFonts w:ascii="Arial" w:hAnsi="Arial" w:cs="Arial"/>
                <w:sz w:val="20"/>
                <w:szCs w:val="20"/>
              </w:rPr>
              <w:t xml:space="preserve">Results of overnight oximetry, polysomnography, </w:t>
            </w:r>
            <w:proofErr w:type="gramStart"/>
            <w:r w:rsidRPr="00987518">
              <w:rPr>
                <w:rFonts w:ascii="Arial" w:hAnsi="Arial" w:cs="Arial"/>
                <w:sz w:val="20"/>
                <w:szCs w:val="20"/>
              </w:rPr>
              <w:t>is</w:t>
            </w:r>
            <w:proofErr w:type="gramEnd"/>
            <w:r w:rsidRPr="00987518">
              <w:rPr>
                <w:rFonts w:ascii="Arial" w:hAnsi="Arial" w:cs="Arial"/>
                <w:sz w:val="20"/>
                <w:szCs w:val="20"/>
              </w:rPr>
              <w:t xml:space="preserve"> the patient on overnight CPAP, or under a respiratory physician? </w:t>
            </w:r>
          </w:p>
        </w:tc>
        <w:tc>
          <w:tcPr>
            <w:tcW w:w="1418" w:type="dxa"/>
          </w:tcPr>
          <w:p w14:paraId="275A8C84" w14:textId="77777777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6" w:type="dxa"/>
          </w:tcPr>
          <w:p w14:paraId="000D83DB" w14:textId="77777777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7F070729" w14:textId="77777777" w:rsidR="00987518" w:rsidRPr="00987518" w:rsidRDefault="00987518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F91310C" w14:textId="77777777" w:rsidR="00987518" w:rsidRPr="00987518" w:rsidRDefault="00987518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14:paraId="6326C8C1" w14:textId="77777777" w:rsidR="00B328FA" w:rsidRDefault="00B328FA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E13FD2" w14:textId="77777777" w:rsidR="00B328FA" w:rsidRDefault="00B328FA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4A0506" w14:textId="61F0906B" w:rsidR="00987518" w:rsidRPr="00987518" w:rsidRDefault="00987518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75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requested: </w:t>
            </w:r>
          </w:p>
        </w:tc>
      </w:tr>
      <w:tr w:rsidR="004E6A14" w:rsidRPr="00B6611B" w14:paraId="4CCA815F" w14:textId="77777777" w:rsidTr="739CE1D3">
        <w:tc>
          <w:tcPr>
            <w:tcW w:w="3827" w:type="dxa"/>
          </w:tcPr>
          <w:p w14:paraId="2B1F4471" w14:textId="55491534" w:rsidR="004E6A14" w:rsidRPr="00987518" w:rsidRDefault="004E6A14" w:rsidP="00C75C89">
            <w:pPr>
              <w:pStyle w:val="TableStyle2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Id</w:t>
            </w:r>
            <w:r w:rsidR="00CA783B"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i</w:t>
            </w:r>
            <w:r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opathic intracranial Hypertension</w:t>
            </w:r>
          </w:p>
          <w:p w14:paraId="11FD52CF" w14:textId="69917C70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987518">
              <w:rPr>
                <w:rFonts w:ascii="Arial" w:hAnsi="Arial" w:cs="Arial"/>
                <w:sz w:val="20"/>
                <w:szCs w:val="20"/>
              </w:rPr>
              <w:t>Has the child had a lumbar puncture to confirm diagnosis?</w:t>
            </w:r>
          </w:p>
        </w:tc>
        <w:tc>
          <w:tcPr>
            <w:tcW w:w="1418" w:type="dxa"/>
          </w:tcPr>
          <w:p w14:paraId="14630D6B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3E5E9016" w14:textId="1C5F704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18A72FFD" w14:textId="77777777" w:rsidTr="739CE1D3">
        <w:tc>
          <w:tcPr>
            <w:tcW w:w="3827" w:type="dxa"/>
          </w:tcPr>
          <w:p w14:paraId="60E74BC8" w14:textId="77777777" w:rsid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  <w:r w:rsidRPr="00B6611B">
              <w:rPr>
                <w:rFonts w:ascii="Arial" w:hAnsi="Arial" w:cs="Arial"/>
                <w:b/>
                <w:bCs/>
              </w:rPr>
              <w:t>Polycystic Ovarian Syndrome</w:t>
            </w:r>
          </w:p>
          <w:p w14:paraId="0FD1EA23" w14:textId="7839EA88" w:rsidR="004E6A14" w:rsidRPr="00987518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sz w:val="20"/>
                <w:szCs w:val="20"/>
              </w:rPr>
            </w:pPr>
            <w:r w:rsidRPr="00987518">
              <w:rPr>
                <w:rFonts w:ascii="Arial" w:hAnsi="Arial" w:cs="Arial"/>
                <w:sz w:val="20"/>
                <w:szCs w:val="20"/>
              </w:rPr>
              <w:t xml:space="preserve">Preferably this should not be diagnosed within 2 years of menarche. Clinical features should be supported by biochemical evidence of raised free androgen index (testosterone/SHBG x 100). Please give </w:t>
            </w:r>
            <w:proofErr w:type="gramStart"/>
            <w:r w:rsidRPr="00987518">
              <w:rPr>
                <w:rFonts w:ascii="Arial" w:hAnsi="Arial" w:cs="Arial"/>
                <w:sz w:val="20"/>
                <w:szCs w:val="20"/>
              </w:rPr>
              <w:t>result</w:t>
            </w:r>
            <w:proofErr w:type="gramEnd"/>
            <w:r w:rsidRPr="00987518">
              <w:rPr>
                <w:rFonts w:ascii="Arial" w:hAnsi="Arial" w:cs="Arial"/>
                <w:sz w:val="20"/>
                <w:szCs w:val="20"/>
              </w:rPr>
              <w:t>, clinical features and age at menarche.</w:t>
            </w:r>
          </w:p>
        </w:tc>
        <w:tc>
          <w:tcPr>
            <w:tcW w:w="1418" w:type="dxa"/>
          </w:tcPr>
          <w:p w14:paraId="0DB55A3C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03100547" w14:textId="370674A3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2CECAA22" w14:textId="77777777" w:rsidTr="739CE1D3">
        <w:tc>
          <w:tcPr>
            <w:tcW w:w="3827" w:type="dxa"/>
          </w:tcPr>
          <w:p w14:paraId="60E8C36B" w14:textId="1EC1D5A0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B6611B">
              <w:rPr>
                <w:rFonts w:ascii="Arial" w:hAnsi="Arial" w:cs="Arial"/>
                <w:b/>
                <w:bCs/>
              </w:rPr>
              <w:t>Non-alcoholic Fatty Liver Disease</w:t>
            </w:r>
          </w:p>
        </w:tc>
        <w:tc>
          <w:tcPr>
            <w:tcW w:w="1418" w:type="dxa"/>
          </w:tcPr>
          <w:p w14:paraId="7A028458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5C9DCDCA" w14:textId="015376D5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44F29D2D" w14:textId="77777777" w:rsidTr="739CE1D3">
        <w:tc>
          <w:tcPr>
            <w:tcW w:w="3827" w:type="dxa"/>
          </w:tcPr>
          <w:p w14:paraId="0E479579" w14:textId="1BB8EAD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B6611B">
              <w:rPr>
                <w:rFonts w:ascii="Arial" w:hAnsi="Arial" w:cs="Arial"/>
                <w:b/>
                <w:bCs/>
              </w:rPr>
              <w:t>Hypertension</w:t>
            </w:r>
            <w:r w:rsidRPr="00B6611B">
              <w:rPr>
                <w:rFonts w:ascii="Arial" w:hAnsi="Arial" w:cs="Arial"/>
              </w:rPr>
              <w:t xml:space="preserve"> </w:t>
            </w:r>
            <w:r w:rsidRPr="00987518">
              <w:rPr>
                <w:rFonts w:ascii="Arial" w:hAnsi="Arial" w:cs="Arial"/>
                <w:sz w:val="20"/>
                <w:szCs w:val="20"/>
              </w:rPr>
              <w:t>supported by 24hr BP monitoring, or regular home BP monitoring. Give details.</w:t>
            </w:r>
          </w:p>
        </w:tc>
        <w:tc>
          <w:tcPr>
            <w:tcW w:w="1418" w:type="dxa"/>
          </w:tcPr>
          <w:p w14:paraId="79DCAC6D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6B3E027E" w14:textId="4D9C224C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22DF049F" w14:textId="77777777" w:rsidTr="739CE1D3">
        <w:tc>
          <w:tcPr>
            <w:tcW w:w="3827" w:type="dxa"/>
          </w:tcPr>
          <w:p w14:paraId="2A849580" w14:textId="72626BF2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proofErr w:type="spellStart"/>
            <w:r w:rsidRPr="00B6611B">
              <w:rPr>
                <w:rFonts w:ascii="Arial" w:hAnsi="Arial" w:cs="Arial"/>
                <w:b/>
                <w:bCs/>
              </w:rPr>
              <w:t>Dyslipidaemia</w:t>
            </w:r>
            <w:proofErr w:type="spellEnd"/>
            <w:r w:rsidRPr="00B6611B">
              <w:rPr>
                <w:rFonts w:ascii="Arial" w:hAnsi="Arial" w:cs="Arial"/>
                <w:b/>
                <w:bCs/>
              </w:rPr>
              <w:t xml:space="preserve"> – </w:t>
            </w:r>
            <w:r w:rsidRPr="00987518">
              <w:rPr>
                <w:rFonts w:ascii="Arial" w:hAnsi="Arial" w:cs="Arial"/>
                <w:sz w:val="20"/>
                <w:szCs w:val="20"/>
              </w:rPr>
              <w:t>Please give details</w:t>
            </w:r>
          </w:p>
        </w:tc>
        <w:tc>
          <w:tcPr>
            <w:tcW w:w="1418" w:type="dxa"/>
          </w:tcPr>
          <w:p w14:paraId="3AA82EB4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3B681449" w14:textId="21CFC43D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40D3A90A" w14:textId="77777777" w:rsidTr="739CE1D3">
        <w:tc>
          <w:tcPr>
            <w:tcW w:w="3827" w:type="dxa"/>
          </w:tcPr>
          <w:p w14:paraId="60C101E8" w14:textId="1192214F" w:rsidR="004E6A14" w:rsidRPr="00B6611B" w:rsidRDefault="00B328FA" w:rsidP="00B328FA">
            <w:pPr>
              <w:pStyle w:val="Body"/>
              <w:rPr>
                <w:rFonts w:ascii="Arial" w:hAnsi="Arial" w:cs="Arial"/>
              </w:rPr>
            </w:pPr>
            <w:r w:rsidRPr="00B328FA">
              <w:rPr>
                <w:rFonts w:ascii="Arial" w:hAnsi="Arial" w:cs="Arial"/>
                <w:b/>
                <w:bCs/>
                <w:lang w:val="en-GB"/>
              </w:rPr>
              <w:t xml:space="preserve">Current significant mental health difficulties requiring specialist mental health support </w:t>
            </w:r>
            <w:r w:rsidRPr="00B328FA">
              <w:rPr>
                <w:rFonts w:ascii="Arial" w:hAnsi="Arial" w:cs="Arial"/>
                <w:lang w:val="en-GB"/>
              </w:rPr>
              <w:t>(e.g. anxiety, depression, self-harm, suicidal ideation) where these difficulties are impacting health behaviours and engagement with treatment.</w:t>
            </w:r>
          </w:p>
        </w:tc>
        <w:tc>
          <w:tcPr>
            <w:tcW w:w="1418" w:type="dxa"/>
          </w:tcPr>
          <w:p w14:paraId="6AB39BAF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6772F952" w14:textId="6114815C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14E07C44" w14:textId="77777777" w:rsidTr="739CE1D3">
        <w:tc>
          <w:tcPr>
            <w:tcW w:w="3827" w:type="dxa"/>
          </w:tcPr>
          <w:p w14:paraId="30F4DB5A" w14:textId="164F7196" w:rsidR="00987518" w:rsidRDefault="00A70C10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Physical disability</w:t>
            </w:r>
          </w:p>
          <w:p w14:paraId="288BED3F" w14:textId="5ACCD8E4" w:rsidR="004E6A14" w:rsidRPr="00987518" w:rsidRDefault="00A70C10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g</w:t>
            </w:r>
            <w:r w:rsidR="004E6A14" w:rsidRPr="00987518">
              <w:rPr>
                <w:rFonts w:ascii="Arial" w:hAnsi="Arial" w:cs="Arial"/>
                <w:sz w:val="20"/>
                <w:szCs w:val="20"/>
              </w:rPr>
              <w:t>ive details</w:t>
            </w:r>
          </w:p>
        </w:tc>
        <w:tc>
          <w:tcPr>
            <w:tcW w:w="1418" w:type="dxa"/>
          </w:tcPr>
          <w:p w14:paraId="1B1951AC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355EE769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14889B27" w14:textId="77777777" w:rsidTr="739CE1D3">
        <w:tc>
          <w:tcPr>
            <w:tcW w:w="3827" w:type="dxa"/>
          </w:tcPr>
          <w:p w14:paraId="1308ADD7" w14:textId="6078F995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B6611B">
              <w:rPr>
                <w:rFonts w:ascii="Arial" w:hAnsi="Arial" w:cs="Arial"/>
                <w:b/>
                <w:bCs/>
              </w:rPr>
              <w:t>Safeguarding concerns</w:t>
            </w:r>
          </w:p>
        </w:tc>
        <w:tc>
          <w:tcPr>
            <w:tcW w:w="1418" w:type="dxa"/>
          </w:tcPr>
          <w:p w14:paraId="4C1E1C76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24F92366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3126E30F" w14:textId="77777777" w:rsidR="00A17768" w:rsidRPr="00B6611B" w:rsidRDefault="00A17768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  <w:p w14:paraId="4F01D657" w14:textId="3BE18B32" w:rsidR="00A17768" w:rsidRPr="00B6611B" w:rsidRDefault="00A17768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4EE521CB" w14:textId="77777777" w:rsidTr="739CE1D3">
        <w:tc>
          <w:tcPr>
            <w:tcW w:w="3827" w:type="dxa"/>
          </w:tcPr>
          <w:p w14:paraId="1C0BBA93" w14:textId="77777777" w:rsidR="004E6A14" w:rsidRPr="00987518" w:rsidRDefault="004E6A14" w:rsidP="00C75C89">
            <w:pPr>
              <w:pStyle w:val="TableStyle2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987518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Any other diagnoses</w:t>
            </w:r>
          </w:p>
          <w:p w14:paraId="09014D08" w14:textId="77777777" w:rsidR="004E6A14" w:rsidRPr="00B6611B" w:rsidRDefault="004E6A14" w:rsidP="00C75C89">
            <w:pPr>
              <w:pStyle w:val="TableStyle2"/>
              <w:rPr>
                <w:rFonts w:ascii="Arial" w:eastAsia="Arial Unicode MS" w:hAnsi="Arial" w:cs="Arial"/>
                <w:b/>
                <w:bCs/>
              </w:rPr>
            </w:pPr>
          </w:p>
          <w:p w14:paraId="11F4E528" w14:textId="77777777" w:rsidR="004E6A14" w:rsidRPr="00B6611B" w:rsidRDefault="004E6A14" w:rsidP="00C75C89">
            <w:pPr>
              <w:pStyle w:val="TableStyle2"/>
              <w:rPr>
                <w:rFonts w:ascii="Arial" w:eastAsia="Arial Unicode MS" w:hAnsi="Arial" w:cs="Arial"/>
                <w:b/>
                <w:bCs/>
              </w:rPr>
            </w:pPr>
          </w:p>
          <w:p w14:paraId="7B07DA50" w14:textId="77777777" w:rsidR="004E6A14" w:rsidRPr="00B6611B" w:rsidRDefault="004E6A14" w:rsidP="00C75C89">
            <w:pPr>
              <w:pStyle w:val="TableStyle2"/>
              <w:rPr>
                <w:rFonts w:ascii="Arial" w:eastAsia="Arial Unicode MS" w:hAnsi="Arial" w:cs="Arial"/>
                <w:b/>
                <w:bCs/>
              </w:rPr>
            </w:pPr>
          </w:p>
          <w:p w14:paraId="57B4EEF3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14EE373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533FBA91" w14:textId="3A36BF1F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  <w:tr w:rsidR="004E6A14" w:rsidRPr="00B6611B" w14:paraId="05C25F68" w14:textId="77777777" w:rsidTr="739CE1D3">
        <w:tc>
          <w:tcPr>
            <w:tcW w:w="3827" w:type="dxa"/>
          </w:tcPr>
          <w:p w14:paraId="32344847" w14:textId="77777777" w:rsidR="004E6A14" w:rsidRPr="00987518" w:rsidRDefault="004E6A14" w:rsidP="00C75C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87518">
              <w:rPr>
                <w:rFonts w:ascii="Arial" w:hAnsi="Arial" w:cs="Arial"/>
                <w:b/>
                <w:bCs/>
                <w:sz w:val="22"/>
                <w:szCs w:val="22"/>
              </w:rPr>
              <w:t>Other supporting information</w:t>
            </w:r>
          </w:p>
          <w:p w14:paraId="1AC5A2F0" w14:textId="77777777" w:rsidR="004E6A14" w:rsidRPr="00B6611B" w:rsidRDefault="004E6A14" w:rsidP="00C75C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434F02" w14:textId="77777777" w:rsidR="004E6A14" w:rsidRPr="00B6611B" w:rsidRDefault="004E6A14" w:rsidP="00C75C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4E4FC6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E0AB751" w14:textId="77777777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  <w:tc>
          <w:tcPr>
            <w:tcW w:w="4246" w:type="dxa"/>
          </w:tcPr>
          <w:p w14:paraId="22572F68" w14:textId="2A788ECA" w:rsidR="004E6A14" w:rsidRPr="00B6611B" w:rsidRDefault="004E6A14" w:rsidP="00C75C89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</w:p>
        </w:tc>
      </w:tr>
    </w:tbl>
    <w:p w14:paraId="3FAB265A" w14:textId="23EB139A" w:rsidR="00C75C89" w:rsidRPr="00B6611B" w:rsidRDefault="00C75C89">
      <w:pPr>
        <w:pStyle w:val="Body"/>
        <w:rPr>
          <w:rFonts w:ascii="Arial" w:hAnsi="Arial" w:cs="Arial"/>
        </w:rPr>
      </w:pPr>
    </w:p>
    <w:p w14:paraId="2A4E6F06" w14:textId="2271EEB3" w:rsidR="00D644D7" w:rsidRDefault="00D644D7">
      <w:pPr>
        <w:pStyle w:val="Body"/>
        <w:rPr>
          <w:rFonts w:ascii="Arial" w:hAnsi="Arial" w:cs="Arial"/>
          <w:b/>
          <w:bCs/>
          <w:sz w:val="24"/>
          <w:szCs w:val="24"/>
        </w:rPr>
      </w:pPr>
      <w:r w:rsidRPr="00B6611B">
        <w:rPr>
          <w:rFonts w:ascii="Arial" w:hAnsi="Arial" w:cs="Arial"/>
        </w:rPr>
        <w:t>All information is essential for the referral to be considered, except those fields marked with an</w:t>
      </w:r>
      <w:r w:rsidRPr="00B6611B">
        <w:rPr>
          <w:rFonts w:ascii="Arial" w:hAnsi="Arial" w:cs="Arial"/>
          <w:b/>
          <w:bCs/>
          <w:sz w:val="24"/>
          <w:szCs w:val="24"/>
        </w:rPr>
        <w:t xml:space="preserve"> *</w:t>
      </w:r>
    </w:p>
    <w:p w14:paraId="4975E4CE" w14:textId="2B40678A" w:rsidR="00B328FA" w:rsidRPr="00B6611B" w:rsidRDefault="00B328FA">
      <w:pPr>
        <w:pStyle w:val="Body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If information is missing the referral will be rejected.</w:t>
      </w:r>
    </w:p>
    <w:p w14:paraId="07DF00DA" w14:textId="11306B0A" w:rsidR="008A49EF" w:rsidRPr="00B6611B" w:rsidRDefault="008A49EF">
      <w:pPr>
        <w:pStyle w:val="Body"/>
        <w:rPr>
          <w:rFonts w:ascii="Arial" w:hAnsi="Arial" w:cs="Arial"/>
        </w:rPr>
      </w:pPr>
    </w:p>
    <w:p w14:paraId="7891E599" w14:textId="08937E83" w:rsidR="008A49EF" w:rsidRPr="00B328FA" w:rsidRDefault="008A49EF">
      <w:pPr>
        <w:pStyle w:val="Body"/>
        <w:rPr>
          <w:rFonts w:ascii="Arial" w:hAnsi="Arial" w:cs="Arial"/>
          <w:b/>
          <w:bCs/>
          <w:color w:val="EE0000"/>
          <w:sz w:val="24"/>
          <w:szCs w:val="24"/>
        </w:rPr>
      </w:pPr>
      <w:r w:rsidRPr="00B328FA">
        <w:rPr>
          <w:rFonts w:ascii="Arial" w:hAnsi="Arial" w:cs="Arial"/>
          <w:b/>
          <w:bCs/>
          <w:color w:val="EE0000"/>
          <w:sz w:val="24"/>
          <w:szCs w:val="24"/>
        </w:rPr>
        <w:t xml:space="preserve">Please send referrals to: </w:t>
      </w:r>
      <w:hyperlink r:id="rId9" w:history="1">
        <w:r w:rsidR="00B328FA" w:rsidRPr="00B328FA">
          <w:rPr>
            <w:rStyle w:val="Hyperlink"/>
            <w:rFonts w:ascii="Arial" w:hAnsi="Arial" w:cs="Arial"/>
            <w:b/>
            <w:bCs/>
            <w:color w:val="EE0000"/>
            <w:sz w:val="24"/>
            <w:szCs w:val="24"/>
          </w:rPr>
          <w:t>stees.cewservice1@nhs.net</w:t>
        </w:r>
      </w:hyperlink>
    </w:p>
    <w:p w14:paraId="635E6C8D" w14:textId="77777777" w:rsidR="00B328FA" w:rsidRDefault="00B328FA">
      <w:pPr>
        <w:pStyle w:val="Body"/>
        <w:rPr>
          <w:rFonts w:ascii="Arial" w:hAnsi="Arial" w:cs="Arial"/>
          <w:sz w:val="24"/>
          <w:szCs w:val="24"/>
        </w:rPr>
      </w:pPr>
    </w:p>
    <w:p w14:paraId="13021EA4" w14:textId="38775003" w:rsidR="00B328FA" w:rsidRPr="00B328FA" w:rsidRDefault="00B328FA">
      <w:pPr>
        <w:pStyle w:val="Body"/>
        <w:rPr>
          <w:rFonts w:ascii="Arial" w:hAnsi="Arial" w:cs="Arial"/>
          <w:sz w:val="24"/>
          <w:szCs w:val="24"/>
        </w:rPr>
      </w:pPr>
      <w:r w:rsidRPr="00B328FA">
        <w:rPr>
          <w:rFonts w:ascii="Arial" w:hAnsi="Arial" w:cs="Arial"/>
          <w:sz w:val="24"/>
          <w:szCs w:val="24"/>
        </w:rPr>
        <w:t>Please get in touch should you have any questions</w:t>
      </w:r>
    </w:p>
    <w:sectPr w:rsidR="00B328FA" w:rsidRPr="00B328FA" w:rsidSect="00987518">
      <w:pgSz w:w="11906" w:h="16838"/>
      <w:pgMar w:top="720" w:right="720" w:bottom="720" w:left="720" w:header="709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51DC7" w14:textId="77777777" w:rsidR="009D4FD0" w:rsidRDefault="009D4FD0">
      <w:r>
        <w:separator/>
      </w:r>
    </w:p>
  </w:endnote>
  <w:endnote w:type="continuationSeparator" w:id="0">
    <w:p w14:paraId="4BD08314" w14:textId="77777777" w:rsidR="009D4FD0" w:rsidRDefault="009D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752C" w14:textId="77777777" w:rsidR="009D4FD0" w:rsidRDefault="009D4FD0">
      <w:r>
        <w:separator/>
      </w:r>
    </w:p>
  </w:footnote>
  <w:footnote w:type="continuationSeparator" w:id="0">
    <w:p w14:paraId="3E514FDE" w14:textId="77777777" w:rsidR="009D4FD0" w:rsidRDefault="009D4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4B70A81-9EAE-4C66-A5D4-AB075D653864}"/>
    <w:docVar w:name="dgnword-eventsink" w:val="383291744"/>
  </w:docVars>
  <w:rsids>
    <w:rsidRoot w:val="00FB53D7"/>
    <w:rsid w:val="00056DCD"/>
    <w:rsid w:val="00070EA5"/>
    <w:rsid w:val="000B63EA"/>
    <w:rsid w:val="000D69F4"/>
    <w:rsid w:val="000D6C33"/>
    <w:rsid w:val="000E6FA3"/>
    <w:rsid w:val="00110046"/>
    <w:rsid w:val="00164F81"/>
    <w:rsid w:val="00194DF9"/>
    <w:rsid w:val="001B0299"/>
    <w:rsid w:val="001C050B"/>
    <w:rsid w:val="002C1AA4"/>
    <w:rsid w:val="002C2156"/>
    <w:rsid w:val="003511CD"/>
    <w:rsid w:val="00393B15"/>
    <w:rsid w:val="004A27AD"/>
    <w:rsid w:val="004A6600"/>
    <w:rsid w:val="004E6A14"/>
    <w:rsid w:val="004F2AFF"/>
    <w:rsid w:val="005765D9"/>
    <w:rsid w:val="005A5426"/>
    <w:rsid w:val="005A70BB"/>
    <w:rsid w:val="0062465B"/>
    <w:rsid w:val="00632BC5"/>
    <w:rsid w:val="00664764"/>
    <w:rsid w:val="006B2942"/>
    <w:rsid w:val="006C0DB5"/>
    <w:rsid w:val="006D1648"/>
    <w:rsid w:val="006F29E8"/>
    <w:rsid w:val="007253A4"/>
    <w:rsid w:val="0079676F"/>
    <w:rsid w:val="007C1404"/>
    <w:rsid w:val="007D157A"/>
    <w:rsid w:val="007E6B37"/>
    <w:rsid w:val="00802B46"/>
    <w:rsid w:val="008274EB"/>
    <w:rsid w:val="00830A94"/>
    <w:rsid w:val="008521C5"/>
    <w:rsid w:val="0085266B"/>
    <w:rsid w:val="008600E1"/>
    <w:rsid w:val="008A49EF"/>
    <w:rsid w:val="008B1BE2"/>
    <w:rsid w:val="008C2EF9"/>
    <w:rsid w:val="008F3711"/>
    <w:rsid w:val="00903460"/>
    <w:rsid w:val="00987518"/>
    <w:rsid w:val="009B70E4"/>
    <w:rsid w:val="009C0218"/>
    <w:rsid w:val="009D25B7"/>
    <w:rsid w:val="009D4FD0"/>
    <w:rsid w:val="00A17768"/>
    <w:rsid w:val="00A70C10"/>
    <w:rsid w:val="00A96E44"/>
    <w:rsid w:val="00AC5C43"/>
    <w:rsid w:val="00B328FA"/>
    <w:rsid w:val="00B6611B"/>
    <w:rsid w:val="00B96F65"/>
    <w:rsid w:val="00C00D13"/>
    <w:rsid w:val="00C343D4"/>
    <w:rsid w:val="00C54297"/>
    <w:rsid w:val="00C70492"/>
    <w:rsid w:val="00C75C89"/>
    <w:rsid w:val="00CA783B"/>
    <w:rsid w:val="00CC4ACF"/>
    <w:rsid w:val="00CF5A80"/>
    <w:rsid w:val="00D21DB4"/>
    <w:rsid w:val="00D403E4"/>
    <w:rsid w:val="00D644D7"/>
    <w:rsid w:val="00DA4125"/>
    <w:rsid w:val="00DB5A86"/>
    <w:rsid w:val="00DE58B8"/>
    <w:rsid w:val="00E459F5"/>
    <w:rsid w:val="00ED1B99"/>
    <w:rsid w:val="00F000F5"/>
    <w:rsid w:val="00F06FB1"/>
    <w:rsid w:val="00FB53D7"/>
    <w:rsid w:val="00FD066A"/>
    <w:rsid w:val="00FD6436"/>
    <w:rsid w:val="00FE00A0"/>
    <w:rsid w:val="739CE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9C8B"/>
  <w15:docId w15:val="{0D6A7394-1536-4F97-B5DB-94AC12DB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</w:rPr>
  </w:style>
  <w:style w:type="table" w:styleId="TableGrid">
    <w:name w:val="Table Grid"/>
    <w:basedOn w:val="TableNormal"/>
    <w:uiPriority w:val="39"/>
    <w:rsid w:val="00C75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E00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32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tees.cewservice1@nhs.net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dbaac0-a90e-4507-bb8f-5303a5d33e07" xsi:nil="true"/>
    <_ip_UnifiedCompliancePolicyUIAction xmlns="http://schemas.microsoft.com/sharepoint/v3" xsi:nil="true"/>
    <lcf76f155ced4ddcb4097134ff3c332f xmlns="be00b3d2-61fa-4a02-9561-2cfbaee503d8">
      <Terms xmlns="http://schemas.microsoft.com/office/infopath/2007/PartnerControls"/>
    </lcf76f155ced4ddcb4097134ff3c332f>
    <_ip_UnifiedCompliancePolicyProperties xmlns="http://schemas.microsoft.com/sharepoint/v3" xsi:nil="true"/>
    <Safeguarding xmlns="be00b3d2-61fa-4a02-9561-2cfbaee503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CE7D5FC45B674890599F87E0A43939" ma:contentTypeVersion="20" ma:contentTypeDescription="Create a new document." ma:contentTypeScope="" ma:versionID="c317076697e821db5d6c494fffa7a7b9">
  <xsd:schema xmlns:xsd="http://www.w3.org/2001/XMLSchema" xmlns:xs="http://www.w3.org/2001/XMLSchema" xmlns:p="http://schemas.microsoft.com/office/2006/metadata/properties" xmlns:ns1="http://schemas.microsoft.com/sharepoint/v3" xmlns:ns2="be00b3d2-61fa-4a02-9561-2cfbaee503d8" xmlns:ns3="a1dbaac0-a90e-4507-bb8f-5303a5d33e07" targetNamespace="http://schemas.microsoft.com/office/2006/metadata/properties" ma:root="true" ma:fieldsID="9ae3a837d47b716ad36adfeca5270af3" ns1:_="" ns2:_="" ns3:_="">
    <xsd:import namespace="http://schemas.microsoft.com/sharepoint/v3"/>
    <xsd:import namespace="be00b3d2-61fa-4a02-9561-2cfbaee503d8"/>
    <xsd:import namespace="a1dbaac0-a90e-4507-bb8f-5303a5d33e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Safeguar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0b3d2-61fa-4a02-9561-2cfbaee50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afeguarding" ma:index="27" nillable="true" ma:displayName="Safeguarding" ma:format="Dropdown" ma:internalName="Safeguarding">
      <xsd:simpleType>
        <xsd:restriction base="dms:Choice">
          <xsd:enumeration value="Yes"/>
          <xsd:enumeration value="No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baac0-a90e-4507-bb8f-5303a5d33e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54e4dfd-2f13-4d6e-87ac-f94d761bea92}" ma:internalName="TaxCatchAll" ma:showField="CatchAllData" ma:web="a1dbaac0-a90e-4507-bb8f-5303a5d33e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95BBC-7C8D-40FB-BC18-127F6412EB5E}">
  <ds:schemaRefs>
    <ds:schemaRef ds:uri="http://schemas.microsoft.com/office/2006/metadata/properties"/>
    <ds:schemaRef ds:uri="http://schemas.microsoft.com/office/infopath/2007/PartnerControls"/>
    <ds:schemaRef ds:uri="a1dbaac0-a90e-4507-bb8f-5303a5d33e07"/>
    <ds:schemaRef ds:uri="http://schemas.microsoft.com/sharepoint/v3"/>
    <ds:schemaRef ds:uri="be00b3d2-61fa-4a02-9561-2cfbaee503d8"/>
  </ds:schemaRefs>
</ds:datastoreItem>
</file>

<file path=customXml/itemProps2.xml><?xml version="1.0" encoding="utf-8"?>
<ds:datastoreItem xmlns:ds="http://schemas.openxmlformats.org/officeDocument/2006/customXml" ds:itemID="{F50AB0B1-1FE9-42CC-823E-28C8ECE73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00b3d2-61fa-4a02-9561-2cfbaee503d8"/>
    <ds:schemaRef ds:uri="a1dbaac0-a90e-4507-bb8f-5303a5d33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68FE28-0CEB-4BB3-8D0B-42EBB95407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Wright</dc:creator>
  <cp:keywords/>
  <dc:description/>
  <cp:lastModifiedBy>JEFFERS, Jill (SOUTH TEES HOSPITALS NHS FOUNDATION TRUST)</cp:lastModifiedBy>
  <cp:revision>5</cp:revision>
  <dcterms:created xsi:type="dcterms:W3CDTF">2026-07-15T10:35:00Z</dcterms:created>
  <dcterms:modified xsi:type="dcterms:W3CDTF">2026-09-11T12:50:00Z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0x01010080CE7D5FC45B674890599F87E0A43939</vt:lpwstr>
  </property>
  <property fmtid="{D5CDD505-2E9C-101B-9397-08002B2CF9AE}" pid="3" name="MediaServiceImageTags">
    <vt:lpwstr/>
  </property>
</Properties>
</file>