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4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271"/>
      </w:tblGrid>
      <w:tr w:rsidR="00720A69" w14:paraId="78ECCE91" w14:textId="77777777" w:rsidTr="001C27B5">
        <w:trPr>
          <w:trHeight w:val="1279"/>
        </w:trPr>
        <w:tc>
          <w:tcPr>
            <w:tcW w:w="7225" w:type="dxa"/>
          </w:tcPr>
          <w:p w14:paraId="4FF5B865" w14:textId="07B200F3" w:rsidR="004743C0" w:rsidRPr="006C56F4" w:rsidRDefault="008E418F" w:rsidP="004743C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Rapid Access</w:t>
            </w:r>
            <w:r w:rsidR="004743C0" w:rsidRPr="006C56F4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Chest Pain Clinic</w:t>
            </w:r>
            <w:r w:rsidR="004743C0" w:rsidRPr="006C56F4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="004743C0" w:rsidRPr="006C56F4">
              <w:rPr>
                <w:rFonts w:ascii="Arial" w:hAnsi="Arial" w:cs="Arial"/>
                <w:sz w:val="32"/>
                <w:szCs w:val="32"/>
              </w:rPr>
              <w:t>Referral Form</w:t>
            </w:r>
          </w:p>
          <w:p w14:paraId="393F974D" w14:textId="77777777" w:rsidR="00236EF3" w:rsidRPr="006C56F4" w:rsidRDefault="00236EF3" w:rsidP="004743C0">
            <w:pPr>
              <w:rPr>
                <w:rFonts w:ascii="Arial" w:hAnsi="Arial" w:cs="Arial"/>
                <w:sz w:val="18"/>
                <w:szCs w:val="18"/>
              </w:rPr>
            </w:pPr>
            <w:r w:rsidRPr="006C56F4">
              <w:rPr>
                <w:rFonts w:ascii="Arial" w:hAnsi="Arial" w:cs="Arial"/>
                <w:sz w:val="18"/>
                <w:szCs w:val="18"/>
              </w:rPr>
              <w:t>James Cook University Hospital and Friarage Hospital</w:t>
            </w:r>
          </w:p>
          <w:p w14:paraId="3F628B55" w14:textId="20A06C8F" w:rsidR="00867799" w:rsidRPr="001C27B5" w:rsidRDefault="00867799" w:rsidP="004743C0">
            <w:pPr>
              <w:rPr>
                <w:sz w:val="22"/>
                <w:szCs w:val="22"/>
                <w:lang w:val="de-DE"/>
              </w:rPr>
            </w:pPr>
            <w:r w:rsidRPr="001C27B5">
              <w:rPr>
                <w:rFonts w:ascii="Arial" w:hAnsi="Arial" w:cs="Arial"/>
                <w:sz w:val="18"/>
                <w:szCs w:val="18"/>
                <w:lang w:val="de-DE"/>
              </w:rPr>
              <w:t>Tel: 01642 854607</w:t>
            </w:r>
            <w:r w:rsidR="00180E70" w:rsidRPr="001C27B5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gramStart"/>
            <w:r w:rsidR="00180E70" w:rsidRPr="001C27B5">
              <w:rPr>
                <w:rFonts w:ascii="Arial" w:hAnsi="Arial" w:cs="Arial"/>
                <w:sz w:val="18"/>
                <w:szCs w:val="18"/>
                <w:lang w:val="de-DE"/>
              </w:rPr>
              <w:t xml:space="preserve">/ </w:t>
            </w:r>
            <w:r w:rsidR="00EF5F5B" w:rsidRPr="001C27B5">
              <w:rPr>
                <w:rFonts w:ascii="Arial" w:hAnsi="Arial" w:cs="Arial"/>
                <w:lang w:val="de-DE"/>
              </w:rPr>
              <w:t xml:space="preserve"> </w:t>
            </w:r>
            <w:r w:rsidR="00EF5F5B" w:rsidRPr="001C27B5">
              <w:rPr>
                <w:rFonts w:ascii="Arial" w:hAnsi="Arial" w:cs="Arial"/>
                <w:sz w:val="18"/>
                <w:szCs w:val="18"/>
                <w:lang w:val="de-DE"/>
              </w:rPr>
              <w:t>01609</w:t>
            </w:r>
            <w:proofErr w:type="gramEnd"/>
            <w:r w:rsidR="00EF5F5B" w:rsidRPr="001C27B5">
              <w:rPr>
                <w:rFonts w:ascii="Arial" w:hAnsi="Arial" w:cs="Arial"/>
                <w:sz w:val="18"/>
                <w:szCs w:val="18"/>
                <w:lang w:val="de-DE"/>
              </w:rPr>
              <w:t xml:space="preserve"> 779911</w:t>
            </w:r>
            <w:r w:rsidR="00797A87" w:rsidRPr="001C27B5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stees.ciuadmin@nhs.net</w:t>
            </w:r>
          </w:p>
        </w:tc>
        <w:tc>
          <w:tcPr>
            <w:tcW w:w="3271" w:type="dxa"/>
          </w:tcPr>
          <w:p w14:paraId="42881079" w14:textId="39881C1C" w:rsidR="004743C0" w:rsidRDefault="00720A69" w:rsidP="004743C0">
            <w:pPr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INCLUDEPICTURE "https://hhmicrosites.com/wp-content/uploads/2023/07/SOUTH_TEES_NHS_LOGO.png"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5AB3278" wp14:editId="5C1A3D54">
                  <wp:extent cx="1934499" cy="728980"/>
                  <wp:effectExtent l="0" t="0" r="0" b="0"/>
                  <wp:docPr id="1819423574" name="Picture 4" descr="TEES 2024 ABOUT SOUTH TEES - CONEXAS MICROS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EES 2024 ABOUT SOUTH TEES - CONEXAS MICROS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181" cy="791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60BA8DA1" w14:textId="1BBB3DC4" w:rsidR="006C56F4" w:rsidRDefault="006C56F4" w:rsidP="00C13B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54"/>
        <w:gridCol w:w="4023"/>
        <w:gridCol w:w="1988"/>
        <w:gridCol w:w="3085"/>
      </w:tblGrid>
      <w:tr w:rsidR="00133733" w:rsidRPr="008D7EEA" w14:paraId="08E30161" w14:textId="77777777" w:rsidTr="009929E4">
        <w:tc>
          <w:tcPr>
            <w:tcW w:w="2573" w:type="pct"/>
            <w:gridSpan w:val="2"/>
            <w:shd w:val="clear" w:color="auto" w:fill="F2F2F2" w:themeFill="background1" w:themeFillShade="F2"/>
            <w:hideMark/>
          </w:tcPr>
          <w:p w14:paraId="509E8296" w14:textId="77777777" w:rsidR="00133733" w:rsidRPr="008D7EEA" w:rsidRDefault="00133733" w:rsidP="00D82714">
            <w:pPr>
              <w:spacing w:after="0" w:line="252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D7EEA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2427" w:type="pct"/>
            <w:gridSpan w:val="2"/>
            <w:shd w:val="clear" w:color="auto" w:fill="F2F2F2" w:themeFill="background1" w:themeFillShade="F2"/>
            <w:hideMark/>
          </w:tcPr>
          <w:p w14:paraId="6C04A2B6" w14:textId="15790091" w:rsidR="00133733" w:rsidRPr="008D7EEA" w:rsidRDefault="00133733" w:rsidP="00D82714">
            <w:pPr>
              <w:spacing w:after="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</w:t>
            </w:r>
            <w:r w:rsidR="006B486A">
              <w:rPr>
                <w:rFonts w:ascii="Arial" w:hAnsi="Arial" w:cs="Arial"/>
                <w:b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6B486A" w:rsidRPr="008D7EEA" w14:paraId="601F288F" w14:textId="77777777" w:rsidTr="006476F2">
        <w:trPr>
          <w:trHeight w:val="340"/>
        </w:trPr>
        <w:tc>
          <w:tcPr>
            <w:tcW w:w="648" w:type="pct"/>
            <w:shd w:val="clear" w:color="auto" w:fill="F2F2F2" w:themeFill="background1" w:themeFillShade="F2"/>
          </w:tcPr>
          <w:p w14:paraId="07B890E0" w14:textId="77777777" w:rsidR="006B486A" w:rsidRPr="006476F2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476F2">
              <w:rPr>
                <w:rFonts w:ascii="Arial" w:hAnsi="Arial" w:cs="Arial"/>
                <w:sz w:val="20"/>
                <w:szCs w:val="20"/>
              </w:rPr>
              <w:t>NHS No.</w:t>
            </w:r>
          </w:p>
        </w:tc>
        <w:tc>
          <w:tcPr>
            <w:tcW w:w="1925" w:type="pct"/>
          </w:tcPr>
          <w:p w14:paraId="4E9AA26A" w14:textId="6D07951D" w:rsidR="006B486A" w:rsidRPr="006476F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ookMark1"/>
                  <w:enabled/>
                  <w:calcOnExit w:val="0"/>
                  <w:statusText w:type="text" w:val="NHS No."/>
                  <w:textInput/>
                </w:ffData>
              </w:fldChar>
            </w:r>
            <w:bookmarkStart w:id="0" w:name="BookMark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51" w:type="pct"/>
            <w:shd w:val="clear" w:color="auto" w:fill="F2F2F2" w:themeFill="background1" w:themeFillShade="F2"/>
          </w:tcPr>
          <w:p w14:paraId="1D558976" w14:textId="79C80841" w:rsidR="006B486A" w:rsidRPr="006476F2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476F2">
              <w:rPr>
                <w:rFonts w:ascii="Arial" w:hAnsi="Arial" w:cs="Arial"/>
                <w:sz w:val="20"/>
                <w:szCs w:val="20"/>
              </w:rPr>
              <w:t>Referring clinician</w:t>
            </w:r>
          </w:p>
        </w:tc>
        <w:tc>
          <w:tcPr>
            <w:tcW w:w="1476" w:type="pct"/>
          </w:tcPr>
          <w:p w14:paraId="75873C3F" w14:textId="03C0AD9B" w:rsidR="006B486A" w:rsidRPr="006476F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47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ferringClinician"/>
                  <w:enabled/>
                  <w:calcOnExit w:val="0"/>
                  <w:textInput/>
                </w:ffData>
              </w:fldChar>
            </w:r>
            <w:bookmarkStart w:id="1" w:name="ReferringClinician"/>
            <w:r w:rsidRPr="00647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6F2">
              <w:rPr>
                <w:rFonts w:ascii="Arial" w:hAnsi="Arial" w:cs="Arial"/>
                <w:sz w:val="20"/>
                <w:szCs w:val="20"/>
              </w:rPr>
            </w:r>
            <w:r w:rsidRPr="00647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B486A" w:rsidRPr="008D7EEA" w14:paraId="30F3A24E" w14:textId="77777777" w:rsidTr="006476F2">
        <w:trPr>
          <w:trHeight w:val="340"/>
        </w:trPr>
        <w:tc>
          <w:tcPr>
            <w:tcW w:w="648" w:type="pct"/>
            <w:shd w:val="clear" w:color="auto" w:fill="F2F2F2" w:themeFill="background1" w:themeFillShade="F2"/>
          </w:tcPr>
          <w:p w14:paraId="2663D08A" w14:textId="0B679F4A" w:rsidR="006B486A" w:rsidRPr="008D7EE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8D7EE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25" w:type="pct"/>
          </w:tcPr>
          <w:p w14:paraId="5E4408C3" w14:textId="7A868C51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bookmarkStart w:id="2" w:name="BookMark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51" w:type="pct"/>
            <w:shd w:val="clear" w:color="auto" w:fill="F2F2F2" w:themeFill="background1" w:themeFillShade="F2"/>
          </w:tcPr>
          <w:p w14:paraId="7310F761" w14:textId="254F2A38" w:rsidR="006B486A" w:rsidRPr="006B486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B486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B486A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1476" w:type="pct"/>
          </w:tcPr>
          <w:p w14:paraId="6CEF3C92" w14:textId="7E4C0D5B" w:rsidR="006B486A" w:rsidRPr="006B486A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ferrerEmailAddress"/>
                  <w:enabled/>
                  <w:calcOnExit w:val="0"/>
                  <w:textInput/>
                </w:ffData>
              </w:fldChar>
            </w:r>
            <w:bookmarkStart w:id="3" w:name="ReferrerEmailAddress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B486A" w:rsidRPr="008D7EEA" w14:paraId="5C9F8E6E" w14:textId="77777777" w:rsidTr="006476F2">
        <w:trPr>
          <w:trHeight w:val="340"/>
        </w:trPr>
        <w:tc>
          <w:tcPr>
            <w:tcW w:w="648" w:type="pct"/>
            <w:shd w:val="clear" w:color="auto" w:fill="F2F2F2" w:themeFill="background1" w:themeFillShade="F2"/>
          </w:tcPr>
          <w:p w14:paraId="0DA64828" w14:textId="425332AF" w:rsidR="006B486A" w:rsidRPr="008D7EE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8D7EEA">
              <w:rPr>
                <w:rFonts w:ascii="Arial" w:hAnsi="Arial" w:cs="Arial"/>
                <w:sz w:val="20"/>
                <w:szCs w:val="20"/>
              </w:rPr>
              <w:t>D.</w:t>
            </w:r>
            <w:proofErr w:type="gramStart"/>
            <w:r w:rsidRPr="008D7EEA">
              <w:rPr>
                <w:rFonts w:ascii="Arial" w:hAnsi="Arial" w:cs="Arial"/>
                <w:sz w:val="20"/>
                <w:szCs w:val="20"/>
              </w:rPr>
              <w:t>O.B</w:t>
            </w:r>
            <w:proofErr w:type="gramEnd"/>
          </w:p>
        </w:tc>
        <w:tc>
          <w:tcPr>
            <w:tcW w:w="1925" w:type="pct"/>
          </w:tcPr>
          <w:p w14:paraId="3F2AD463" w14:textId="3D6DDBE1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B"/>
                  <w:enabled/>
                  <w:calcOnExit w:val="0"/>
                  <w:textInput/>
                </w:ffData>
              </w:fldChar>
            </w:r>
            <w:bookmarkStart w:id="4" w:name="DOB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51" w:type="pct"/>
            <w:shd w:val="clear" w:color="auto" w:fill="F2F2F2" w:themeFill="background1" w:themeFillShade="F2"/>
          </w:tcPr>
          <w:p w14:paraId="6922BA18" w14:textId="5623A54A" w:rsidR="006B486A" w:rsidRPr="006B486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B486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1476" w:type="pct"/>
          </w:tcPr>
          <w:p w14:paraId="744A2CA4" w14:textId="5FE2610F" w:rsidR="006B486A" w:rsidRPr="00275A43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ferrerAddress"/>
                  <w:enabled/>
                  <w:calcOnExit w:val="0"/>
                  <w:textInput/>
                </w:ffData>
              </w:fldChar>
            </w:r>
            <w:bookmarkStart w:id="5" w:name="ReferrerAddress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B486A" w:rsidRPr="00275A43" w14:paraId="43E6CE93" w14:textId="77777777" w:rsidTr="009929E4">
        <w:trPr>
          <w:trHeight w:val="734"/>
        </w:trPr>
        <w:tc>
          <w:tcPr>
            <w:tcW w:w="648" w:type="pct"/>
            <w:shd w:val="clear" w:color="auto" w:fill="F2F2F2" w:themeFill="background1" w:themeFillShade="F2"/>
          </w:tcPr>
          <w:p w14:paraId="7027FFBA" w14:textId="0D3E74F1" w:rsidR="006B486A" w:rsidRPr="008D7EE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8D7EE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1925" w:type="pct"/>
          </w:tcPr>
          <w:p w14:paraId="626010BF" w14:textId="214E8629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atientAddress"/>
                  <w:enabled/>
                  <w:calcOnExit w:val="0"/>
                  <w:textInput/>
                </w:ffData>
              </w:fldChar>
            </w:r>
            <w:bookmarkStart w:id="6" w:name="PatientAddress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27" w:type="pct"/>
            <w:gridSpan w:val="2"/>
            <w:vMerge w:val="restart"/>
            <w:vAlign w:val="center"/>
          </w:tcPr>
          <w:p w14:paraId="6E472EC7" w14:textId="0BCDFE60" w:rsidR="00DE50E0" w:rsidRDefault="00DE50E0" w:rsidP="00DE50E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Essential investigations</w:t>
            </w:r>
            <w:r w:rsidRPr="00400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007CC">
              <w:rPr>
                <w:sz w:val="21"/>
                <w:szCs w:val="21"/>
              </w:rPr>
              <w:t>(</w:t>
            </w:r>
            <w:r w:rsidRPr="004007CC">
              <w:rPr>
                <w:sz w:val="22"/>
                <w:szCs w:val="22"/>
              </w:rPr>
              <w:t>do not refer until ECG is available for triage)</w:t>
            </w:r>
          </w:p>
          <w:p w14:paraId="384F99E6" w14:textId="46E135AE" w:rsidR="00275A43" w:rsidRPr="00275A43" w:rsidRDefault="00275A43" w:rsidP="00DE50E0">
            <w:pPr>
              <w:rPr>
                <w:sz w:val="22"/>
                <w:szCs w:val="22"/>
                <w:lang w:val="nl-NL"/>
              </w:rPr>
            </w:pPr>
            <w:r w:rsidRPr="00275A43">
              <w:rPr>
                <w:sz w:val="22"/>
                <w:szCs w:val="22"/>
                <w:lang w:val="nl-NL"/>
              </w:rPr>
              <w:t xml:space="preserve">ECG </w:t>
            </w:r>
            <w:r w:rsidRPr="006476F2">
              <w:rPr>
                <w:sz w:val="22"/>
                <w:szCs w:val="22"/>
                <w:lang w:val="en-GB"/>
              </w:rPr>
              <w:fldChar w:fldCharType="begin">
                <w:ffData>
                  <w:name w:val="ECG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ECG"/>
            <w:r w:rsidRPr="006476F2">
              <w:rPr>
                <w:sz w:val="22"/>
                <w:szCs w:val="22"/>
                <w:lang w:val="nl-NL"/>
              </w:rPr>
              <w:instrText xml:space="preserve"> FORMCHECKBOX </w:instrText>
            </w:r>
            <w:r w:rsidRPr="006476F2">
              <w:rPr>
                <w:sz w:val="22"/>
                <w:szCs w:val="22"/>
                <w:lang w:val="en-GB"/>
              </w:rPr>
            </w:r>
            <w:r w:rsidRPr="006476F2">
              <w:rPr>
                <w:sz w:val="22"/>
                <w:szCs w:val="22"/>
                <w:lang w:val="en-GB"/>
              </w:rPr>
              <w:fldChar w:fldCharType="separate"/>
            </w:r>
            <w:r w:rsidRPr="006476F2">
              <w:rPr>
                <w:sz w:val="22"/>
                <w:szCs w:val="22"/>
                <w:lang w:val="en-GB"/>
              </w:rPr>
              <w:fldChar w:fldCharType="end"/>
            </w:r>
            <w:bookmarkEnd w:id="7"/>
            <w:r w:rsidRPr="00275A43">
              <w:rPr>
                <w:sz w:val="22"/>
                <w:szCs w:val="22"/>
                <w:lang w:val="nl-NL"/>
              </w:rPr>
              <w:t xml:space="preserve"> FBC </w:t>
            </w:r>
            <w:r>
              <w:rPr>
                <w:sz w:val="22"/>
                <w:szCs w:val="22"/>
              </w:rPr>
              <w:fldChar w:fldCharType="begin">
                <w:ffData>
                  <w:name w:val="FBC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FBC"/>
            <w:r w:rsidRPr="00275A43">
              <w:rPr>
                <w:sz w:val="22"/>
                <w:szCs w:val="22"/>
                <w:lang w:val="nl-NL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Pr="00275A43">
              <w:rPr>
                <w:sz w:val="22"/>
                <w:szCs w:val="22"/>
                <w:lang w:val="nl-NL"/>
              </w:rPr>
              <w:t xml:space="preserve"> U&amp;E </w:t>
            </w:r>
            <w:r>
              <w:rPr>
                <w:sz w:val="22"/>
                <w:szCs w:val="22"/>
              </w:rPr>
              <w:fldChar w:fldCharType="begin">
                <w:ffData>
                  <w:name w:val="Uand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UandE"/>
            <w:r w:rsidRPr="00275A43">
              <w:rPr>
                <w:sz w:val="22"/>
                <w:szCs w:val="22"/>
                <w:lang w:val="nl-NL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Pr="00275A43">
              <w:rPr>
                <w:sz w:val="22"/>
                <w:szCs w:val="22"/>
                <w:lang w:val="nl-NL"/>
              </w:rPr>
              <w:t xml:space="preserve"> LFT </w:t>
            </w:r>
            <w:r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8"/>
            <w:r w:rsidRPr="00275A43">
              <w:rPr>
                <w:sz w:val="22"/>
                <w:szCs w:val="22"/>
                <w:lang w:val="nl-NL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Pr="00275A43">
              <w:rPr>
                <w:sz w:val="22"/>
                <w:szCs w:val="22"/>
                <w:lang w:val="nl-NL"/>
              </w:rPr>
              <w:t xml:space="preserve"> TFT </w:t>
            </w:r>
            <w:r>
              <w:rPr>
                <w:sz w:val="22"/>
                <w:szCs w:val="22"/>
                <w:lang w:val="nl-N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 w:rsidRPr="00275A43">
              <w:rPr>
                <w:sz w:val="22"/>
                <w:szCs w:val="22"/>
                <w:lang w:val="nl-NL"/>
              </w:rPr>
              <w:instrText xml:space="preserve"> FORMCHECKBOX </w:instrText>
            </w:r>
            <w:r>
              <w:rPr>
                <w:sz w:val="22"/>
                <w:szCs w:val="22"/>
                <w:lang w:val="nl-NL"/>
              </w:rPr>
            </w:r>
            <w:r>
              <w:rPr>
                <w:sz w:val="22"/>
                <w:szCs w:val="22"/>
                <w:lang w:val="nl-NL"/>
              </w:rPr>
              <w:fldChar w:fldCharType="separate"/>
            </w:r>
            <w:r>
              <w:rPr>
                <w:sz w:val="22"/>
                <w:szCs w:val="22"/>
                <w:lang w:val="nl-NL"/>
              </w:rPr>
              <w:fldChar w:fldCharType="end"/>
            </w:r>
            <w:bookmarkEnd w:id="11"/>
            <w:r w:rsidRPr="00275A43">
              <w:rPr>
                <w:sz w:val="22"/>
                <w:szCs w:val="22"/>
                <w:lang w:val="nl-NL"/>
              </w:rPr>
              <w:t xml:space="preserve"> </w:t>
            </w:r>
          </w:p>
          <w:p w14:paraId="5ACAB005" w14:textId="2A9885BE" w:rsidR="00275A43" w:rsidRPr="00275A43" w:rsidRDefault="00275A43" w:rsidP="00DE50E0">
            <w:pPr>
              <w:rPr>
                <w:sz w:val="22"/>
                <w:szCs w:val="22"/>
              </w:rPr>
            </w:pPr>
            <w:r w:rsidRPr="00275A43">
              <w:rPr>
                <w:sz w:val="22"/>
                <w:szCs w:val="22"/>
              </w:rPr>
              <w:t>Lipi</w:t>
            </w:r>
            <w:r>
              <w:rPr>
                <w:sz w:val="22"/>
                <w:szCs w:val="22"/>
              </w:rPr>
              <w:t xml:space="preserve">ds </w:t>
            </w:r>
            <w:r>
              <w:rPr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0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Glucose </w:t>
            </w:r>
            <w:r>
              <w:rPr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1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  <w:p w14:paraId="102DAEC1" w14:textId="77777777" w:rsidR="00275A43" w:rsidRPr="00275A43" w:rsidRDefault="00275A43" w:rsidP="00DE50E0">
            <w:pPr>
              <w:rPr>
                <w:sz w:val="22"/>
                <w:szCs w:val="22"/>
              </w:rPr>
            </w:pPr>
          </w:p>
          <w:p w14:paraId="18C475C5" w14:textId="77777777" w:rsidR="006B486A" w:rsidRPr="00275A43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86A" w:rsidRPr="008D7EEA" w14:paraId="300A2E4B" w14:textId="77777777" w:rsidTr="006476F2">
        <w:trPr>
          <w:trHeight w:val="340"/>
        </w:trPr>
        <w:tc>
          <w:tcPr>
            <w:tcW w:w="648" w:type="pct"/>
            <w:shd w:val="clear" w:color="auto" w:fill="F2F2F2" w:themeFill="background1" w:themeFillShade="F2"/>
          </w:tcPr>
          <w:p w14:paraId="3E8DEA3D" w14:textId="09BA06EB" w:rsidR="006B486A" w:rsidRPr="008D7EEA" w:rsidRDefault="006B486A" w:rsidP="006B486A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D7EEA"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925" w:type="pct"/>
          </w:tcPr>
          <w:p w14:paraId="656001F2" w14:textId="5B0290FF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atientTelNo"/>
                  <w:enabled/>
                  <w:calcOnExit w:val="0"/>
                  <w:textInput/>
                </w:ffData>
              </w:fldChar>
            </w:r>
            <w:bookmarkStart w:id="14" w:name="PatientTelNo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427" w:type="pct"/>
            <w:gridSpan w:val="2"/>
            <w:vMerge/>
          </w:tcPr>
          <w:p w14:paraId="26CD60E0" w14:textId="6FFDB8A3" w:rsidR="006B486A" w:rsidRPr="008D7EEA" w:rsidRDefault="006B486A" w:rsidP="006B486A">
            <w:pPr>
              <w:spacing w:after="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86A" w:rsidRPr="008D7EEA" w14:paraId="01CE3D40" w14:textId="77777777" w:rsidTr="009929E4">
        <w:tc>
          <w:tcPr>
            <w:tcW w:w="648" w:type="pct"/>
            <w:shd w:val="clear" w:color="auto" w:fill="F2F2F2" w:themeFill="background1" w:themeFillShade="F2"/>
          </w:tcPr>
          <w:p w14:paraId="119ECC14" w14:textId="163AF3C5" w:rsidR="006B486A" w:rsidRPr="008D7EE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Interpreter required?</w:t>
            </w:r>
            <w:r w:rsidR="001C27B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25" w:type="pct"/>
          </w:tcPr>
          <w:p w14:paraId="2A67B0B6" w14:textId="77777777" w:rsidR="006476F2" w:rsidRDefault="001C27B5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275A43">
              <w:rPr>
                <w:rFonts w:ascii="Arial" w:hAnsi="Arial" w:cs="Arial"/>
                <w:sz w:val="20"/>
                <w:szCs w:val="20"/>
              </w:rPr>
              <w:br/>
            </w:r>
          </w:p>
          <w:p w14:paraId="09A03BA1" w14:textId="706B06EE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476F2">
              <w:rPr>
                <w:rFonts w:ascii="Arial" w:hAnsi="Arial" w:cs="Arial"/>
                <w:sz w:val="20"/>
                <w:szCs w:val="20"/>
              </w:rPr>
              <w:t>if required, state language</w:t>
            </w:r>
            <w:r w:rsidR="00275A4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terpreterRequired"/>
                  <w:enabled/>
                  <w:calcOnExit w:val="0"/>
                  <w:textInput/>
                </w:ffData>
              </w:fldChar>
            </w:r>
            <w:bookmarkStart w:id="16" w:name="InterpreterRequired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27" w:type="pct"/>
            <w:gridSpan w:val="2"/>
            <w:vMerge/>
          </w:tcPr>
          <w:p w14:paraId="758B732B" w14:textId="73A13AC6" w:rsidR="006B486A" w:rsidRPr="008D7EEA" w:rsidRDefault="006B486A" w:rsidP="006B486A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155DF577" w14:textId="77777777" w:rsidR="00133733" w:rsidRPr="00C54204" w:rsidRDefault="00133733" w:rsidP="00C13BC7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0"/>
      </w:tblGrid>
      <w:tr w:rsidR="008418CC" w14:paraId="45C90F9A" w14:textId="77777777" w:rsidTr="009929E4">
        <w:tc>
          <w:tcPr>
            <w:tcW w:w="10450" w:type="dxa"/>
          </w:tcPr>
          <w:p w14:paraId="03FE5266" w14:textId="065B4408" w:rsidR="008418CC" w:rsidRDefault="008418CC" w:rsidP="00C13BC7">
            <w:pPr>
              <w:rPr>
                <w:b/>
                <w:bCs/>
                <w:sz w:val="22"/>
                <w:szCs w:val="22"/>
              </w:rPr>
            </w:pPr>
            <w:r w:rsidRPr="008418CC">
              <w:rPr>
                <w:b/>
                <w:bCs/>
                <w:sz w:val="22"/>
                <w:szCs w:val="22"/>
              </w:rPr>
              <w:t xml:space="preserve">Full referral indications and exclusions can be seen at the end of this form or via this </w:t>
            </w:r>
            <w:hyperlink r:id="rId6" w:history="1">
              <w:r w:rsidRPr="007E2098">
                <w:rPr>
                  <w:rStyle w:val="Hyperlink"/>
                  <w:b/>
                  <w:bCs/>
                  <w:sz w:val="22"/>
                  <w:szCs w:val="22"/>
                </w:rPr>
                <w:t>link</w:t>
              </w:r>
            </w:hyperlink>
          </w:p>
          <w:p w14:paraId="5F406E01" w14:textId="4EABBF1D" w:rsidR="008418CC" w:rsidRPr="008418CC" w:rsidRDefault="008418CC" w:rsidP="00C13BC7">
            <w:pPr>
              <w:rPr>
                <w:sz w:val="22"/>
                <w:szCs w:val="22"/>
              </w:rPr>
            </w:pPr>
            <w:r w:rsidRPr="008418CC">
              <w:rPr>
                <w:sz w:val="22"/>
                <w:szCs w:val="22"/>
              </w:rPr>
              <w:t>Where a diagnosis of IHD is suspected it is appropriate to offer a trial of medication (anti angina) therapy including aspirin and a GTN spray. </w:t>
            </w:r>
          </w:p>
        </w:tc>
      </w:tr>
    </w:tbl>
    <w:p w14:paraId="2C078E63" w14:textId="41D1704B" w:rsidR="003918CD" w:rsidRPr="00C54204" w:rsidRDefault="003918CD" w:rsidP="00C13BC7">
      <w:pPr>
        <w:rPr>
          <w:sz w:val="22"/>
          <w:szCs w:val="22"/>
        </w:rPr>
      </w:pPr>
    </w:p>
    <w:tbl>
      <w:tblPr>
        <w:tblStyle w:val="TableGrid"/>
        <w:tblW w:w="0" w:type="auto"/>
        <w:tblInd w:w="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45"/>
      </w:tblGrid>
      <w:tr w:rsidR="008418CC" w14:paraId="17CA6372" w14:textId="77777777" w:rsidTr="009929E4">
        <w:trPr>
          <w:trHeight w:val="625"/>
        </w:trPr>
        <w:tc>
          <w:tcPr>
            <w:tcW w:w="10445" w:type="dxa"/>
            <w:shd w:val="clear" w:color="auto" w:fill="F2F2F2" w:themeFill="background1" w:themeFillShade="F2"/>
          </w:tcPr>
          <w:p w14:paraId="5C5DDBE9" w14:textId="1E95CFEE" w:rsidR="008418CC" w:rsidRPr="008418CC" w:rsidRDefault="008418CC" w:rsidP="00132EBA">
            <w:pPr>
              <w:rPr>
                <w:b/>
                <w:bCs/>
                <w:sz w:val="22"/>
                <w:szCs w:val="22"/>
              </w:rPr>
            </w:pPr>
            <w:r w:rsidRPr="008418CC">
              <w:rPr>
                <w:b/>
                <w:bCs/>
                <w:sz w:val="22"/>
                <w:szCs w:val="22"/>
              </w:rPr>
              <w:t xml:space="preserve">Clinical Details: - </w:t>
            </w:r>
            <w:r w:rsidR="00DB6E89">
              <w:rPr>
                <w:b/>
                <w:bCs/>
                <w:sz w:val="22"/>
                <w:szCs w:val="22"/>
              </w:rPr>
              <w:t>description of the pain</w:t>
            </w:r>
            <w:r w:rsidRPr="008418CC">
              <w:rPr>
                <w:b/>
                <w:bCs/>
                <w:sz w:val="22"/>
                <w:szCs w:val="22"/>
              </w:rPr>
              <w:t xml:space="preserve"> including character, onset, duration and aggravating/relieving factors. </w:t>
            </w:r>
          </w:p>
        </w:tc>
      </w:tr>
      <w:tr w:rsidR="00132EBA" w14:paraId="6D6505AA" w14:textId="77777777" w:rsidTr="00E00190">
        <w:trPr>
          <w:trHeight w:val="1867"/>
        </w:trPr>
        <w:tc>
          <w:tcPr>
            <w:tcW w:w="10445" w:type="dxa"/>
          </w:tcPr>
          <w:p w14:paraId="6AB46DAD" w14:textId="6A29A182" w:rsidR="00132EBA" w:rsidRPr="00275A43" w:rsidRDefault="006476F2" w:rsidP="00132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  <w:p w14:paraId="50FBF7FA" w14:textId="77777777" w:rsidR="00132EBA" w:rsidRPr="008418CC" w:rsidRDefault="00132EBA" w:rsidP="00C13BC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0190" w:rsidRPr="008418CC" w14:paraId="31FA9E22" w14:textId="77777777" w:rsidTr="009929E4">
        <w:trPr>
          <w:trHeight w:val="352"/>
        </w:trPr>
        <w:tc>
          <w:tcPr>
            <w:tcW w:w="10445" w:type="dxa"/>
            <w:shd w:val="clear" w:color="auto" w:fill="F2F2F2" w:themeFill="background1" w:themeFillShade="F2"/>
          </w:tcPr>
          <w:p w14:paraId="733E2411" w14:textId="40D133C9" w:rsidR="00E00190" w:rsidRPr="009929E4" w:rsidRDefault="00E00190" w:rsidP="00E001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 medical history and current medications:</w:t>
            </w:r>
          </w:p>
        </w:tc>
      </w:tr>
      <w:tr w:rsidR="00E00190" w:rsidRPr="008418CC" w14:paraId="0EE5C2B2" w14:textId="77777777" w:rsidTr="00E00190">
        <w:trPr>
          <w:trHeight w:val="2038"/>
        </w:trPr>
        <w:tc>
          <w:tcPr>
            <w:tcW w:w="10445" w:type="dxa"/>
          </w:tcPr>
          <w:p w14:paraId="4C590A1C" w14:textId="3C4E85F1" w:rsidR="00E00190" w:rsidRPr="009929E4" w:rsidRDefault="00E00190" w:rsidP="00E00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8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E00190" w:rsidRPr="008418CC" w14:paraId="083424F7" w14:textId="77777777" w:rsidTr="009A7A5E">
        <w:trPr>
          <w:trHeight w:val="352"/>
        </w:trPr>
        <w:tc>
          <w:tcPr>
            <w:tcW w:w="10445" w:type="dxa"/>
            <w:shd w:val="clear" w:color="auto" w:fill="F2F2F2" w:themeFill="background1" w:themeFillShade="F2"/>
            <w:vAlign w:val="center"/>
          </w:tcPr>
          <w:p w14:paraId="33881FAE" w14:textId="59CD4B3F" w:rsidR="00E00190" w:rsidRPr="00E00190" w:rsidRDefault="00E00190" w:rsidP="00E00190">
            <w:pPr>
              <w:rPr>
                <w:b/>
                <w:bCs/>
                <w:sz w:val="22"/>
                <w:szCs w:val="22"/>
              </w:rPr>
            </w:pPr>
            <w:r w:rsidRPr="00E00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Any previous hospital tests or treatment for cardiac problems?</w:t>
            </w:r>
            <w:r w:rsidRPr="00E00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Provide further details below:</w:t>
            </w:r>
          </w:p>
        </w:tc>
      </w:tr>
      <w:tr w:rsidR="00E00190" w:rsidRPr="008418CC" w14:paraId="7C0550FB" w14:textId="77777777" w:rsidTr="00E00190">
        <w:trPr>
          <w:trHeight w:val="2037"/>
        </w:trPr>
        <w:tc>
          <w:tcPr>
            <w:tcW w:w="10445" w:type="dxa"/>
          </w:tcPr>
          <w:p w14:paraId="4DA63327" w14:textId="58909851" w:rsidR="00E00190" w:rsidRDefault="00E00190" w:rsidP="00E00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9D419BB" w14:textId="77777777" w:rsidR="00C54204" w:rsidRDefault="00C54204" w:rsidP="00C13BC7">
      <w:pPr>
        <w:rPr>
          <w:b/>
          <w:bCs/>
          <w:sz w:val="40"/>
          <w:szCs w:val="40"/>
        </w:rPr>
      </w:pPr>
    </w:p>
    <w:tbl>
      <w:tblPr>
        <w:tblW w:w="1034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790"/>
      </w:tblGrid>
      <w:tr w:rsidR="008462FD" w:rsidRPr="008462FD" w14:paraId="1161E12E" w14:textId="77777777" w:rsidTr="00E00190">
        <w:trPr>
          <w:trHeight w:val="3536"/>
        </w:trPr>
        <w:tc>
          <w:tcPr>
            <w:tcW w:w="2550" w:type="dxa"/>
            <w:shd w:val="clear" w:color="auto" w:fill="auto"/>
            <w:hideMark/>
          </w:tcPr>
          <w:p w14:paraId="2B85E76A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lastRenderedPageBreak/>
              <w:t>Referral Indications</w:t>
            </w: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90" w:type="dxa"/>
            <w:shd w:val="clear" w:color="auto" w:fill="auto"/>
            <w:hideMark/>
          </w:tcPr>
          <w:p w14:paraId="4B0BA6E6" w14:textId="5371FD1D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Patients &gt;30 years old with:</w:t>
            </w:r>
          </w:p>
          <w:p w14:paraId="34FD9475" w14:textId="77777777" w:rsidR="009929E4" w:rsidRPr="006476F2" w:rsidRDefault="009929E4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  <w:p w14:paraId="190E9F49" w14:textId="77777777" w:rsidR="008462FD" w:rsidRPr="00E00190" w:rsidRDefault="008462FD" w:rsidP="00E0019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0019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Recent-onset (within 6 months) of </w:t>
            </w:r>
            <w:r w:rsidRPr="00E001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exertional chest discomfort </w:t>
            </w:r>
            <w:r w:rsidRPr="00E0019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suggesting new diagnosis of ischaemic heart disease (IHD)  </w:t>
            </w:r>
          </w:p>
          <w:p w14:paraId="61016798" w14:textId="77777777" w:rsidR="008462FD" w:rsidRPr="00E00190" w:rsidRDefault="008462FD" w:rsidP="00E0019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0019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Recurrent/worsening symptoms in a known IHD patient who </w:t>
            </w:r>
            <w:r w:rsidRPr="00E001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is not under follow-up</w:t>
            </w:r>
            <w:r w:rsidRPr="00E0019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by a cardiologist </w:t>
            </w:r>
          </w:p>
          <w:p w14:paraId="0DF01547" w14:textId="401A409B" w:rsidR="008462FD" w:rsidRPr="006476F2" w:rsidRDefault="008462FD" w:rsidP="00E00190">
            <w:pPr>
              <w:spacing w:after="0" w:line="240" w:lineRule="auto"/>
              <w:ind w:left="60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  <w:p w14:paraId="4E6CFD37" w14:textId="44519AE6" w:rsidR="008462FD" w:rsidRPr="006476F2" w:rsidRDefault="00E00190" w:rsidP="008462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</w:t>
            </w:r>
            <w:r w:rsidR="008462FD"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atients under the age of 30 can be referred where there is a strong history suggestive of cardiac ischaemia defined as having</w:t>
            </w:r>
            <w:r w:rsidR="008462FD"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8462FD"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 w:eastAsia="en-GB"/>
              </w:rPr>
              <w:t>al</w:t>
            </w:r>
            <w:r w:rsidR="008462FD"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</w:t>
            </w:r>
            <w:r w:rsidR="008462FD"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of the following features: </w:t>
            </w:r>
          </w:p>
          <w:p w14:paraId="0AEE713B" w14:textId="77777777" w:rsidR="009929E4" w:rsidRPr="006476F2" w:rsidRDefault="009929E4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  <w:p w14:paraId="463AF834" w14:textId="77777777" w:rsidR="008462FD" w:rsidRPr="00E00190" w:rsidRDefault="008462FD" w:rsidP="00E001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0019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Exertional chest discomfort </w:t>
            </w:r>
          </w:p>
          <w:p w14:paraId="5F50B8D5" w14:textId="77777777" w:rsidR="008462FD" w:rsidRPr="00E00190" w:rsidRDefault="008462FD" w:rsidP="00E001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0019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AND symptoms provoked by walking or other cardiovascular exercise </w:t>
            </w:r>
          </w:p>
          <w:p w14:paraId="36CFAA55" w14:textId="77777777" w:rsidR="008462FD" w:rsidRPr="00E00190" w:rsidRDefault="008462FD" w:rsidP="00E001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0019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AND symptoms relieved by rest or GTN </w:t>
            </w:r>
          </w:p>
          <w:p w14:paraId="6CD3B8B5" w14:textId="077CC956" w:rsidR="008462FD" w:rsidRPr="006476F2" w:rsidRDefault="008462FD" w:rsidP="00E0019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</w:tc>
      </w:tr>
      <w:tr w:rsidR="008462FD" w:rsidRPr="008462FD" w14:paraId="6F89A7EE" w14:textId="77777777" w:rsidTr="00E00190">
        <w:trPr>
          <w:trHeight w:val="3799"/>
        </w:trPr>
        <w:tc>
          <w:tcPr>
            <w:tcW w:w="2550" w:type="dxa"/>
            <w:shd w:val="clear" w:color="auto" w:fill="auto"/>
            <w:hideMark/>
          </w:tcPr>
          <w:p w14:paraId="73086B10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Exclusions</w:t>
            </w: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90" w:type="dxa"/>
            <w:shd w:val="clear" w:color="auto" w:fill="auto"/>
            <w:hideMark/>
          </w:tcPr>
          <w:p w14:paraId="25003E59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Patients who: </w:t>
            </w:r>
          </w:p>
          <w:p w14:paraId="13DD4367" w14:textId="77777777" w:rsidR="009929E4" w:rsidRPr="006476F2" w:rsidRDefault="009929E4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  <w:p w14:paraId="1564A7A3" w14:textId="77777777" w:rsidR="008462FD" w:rsidRPr="006476F2" w:rsidRDefault="008462FD" w:rsidP="00E00190">
            <w:pPr>
              <w:numPr>
                <w:ilvl w:val="0"/>
                <w:numId w:val="17"/>
              </w:numPr>
              <w:spacing w:after="0" w:line="240" w:lineRule="auto"/>
              <w:ind w:left="70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Are under current cardiology review (please refer to current Cardiologist) </w:t>
            </w:r>
          </w:p>
          <w:p w14:paraId="517FE0BF" w14:textId="77777777" w:rsidR="008462FD" w:rsidRPr="006476F2" w:rsidRDefault="008462FD" w:rsidP="00E00190">
            <w:pPr>
              <w:numPr>
                <w:ilvl w:val="0"/>
                <w:numId w:val="17"/>
              </w:numPr>
              <w:spacing w:after="0" w:line="240" w:lineRule="auto"/>
              <w:ind w:left="70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Have had normal myocardial perfusion scan, stress echo, CT coronary angiogram or coronary angiogram within the last 3 years. (if there is a strong suggestion of angina, despite the test result, refer to Consultant Cardiologist through choose and book) </w:t>
            </w:r>
          </w:p>
          <w:p w14:paraId="31DDD2A2" w14:textId="77777777" w:rsidR="008462FD" w:rsidRPr="006476F2" w:rsidRDefault="008462FD" w:rsidP="00E00190">
            <w:pPr>
              <w:numPr>
                <w:ilvl w:val="0"/>
                <w:numId w:val="17"/>
              </w:numPr>
              <w:spacing w:after="0" w:line="240" w:lineRule="auto"/>
              <w:ind w:left="70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Complain of a single episode of chest pain lasting less than 20 minutes </w:t>
            </w:r>
          </w:p>
          <w:p w14:paraId="25E66320" w14:textId="77777777" w:rsidR="008462FD" w:rsidRPr="006476F2" w:rsidRDefault="008462FD" w:rsidP="008462FD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14:paraId="1275870A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Refer to a Consultant Cardiologist if the patient has: </w:t>
            </w:r>
          </w:p>
          <w:p w14:paraId="14337A61" w14:textId="77777777" w:rsidR="009929E4" w:rsidRPr="006476F2" w:rsidRDefault="009929E4" w:rsidP="00E0019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  <w:p w14:paraId="41CA37E4" w14:textId="77777777" w:rsidR="008462FD" w:rsidRPr="00E00190" w:rsidRDefault="008462FD" w:rsidP="00E0019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0019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 new murmur or ECG changes in the absence of cardiac symptoms.  </w:t>
            </w:r>
          </w:p>
          <w:p w14:paraId="05CEF495" w14:textId="77777777" w:rsidR="008462FD" w:rsidRPr="00E00190" w:rsidRDefault="008462FD" w:rsidP="00E0019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0019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Longstanding symptoms which require assessment in the context of a complex cardiac history </w:t>
            </w:r>
          </w:p>
        </w:tc>
      </w:tr>
    </w:tbl>
    <w:p w14:paraId="7F38D226" w14:textId="77777777" w:rsidR="008462FD" w:rsidRDefault="008462FD" w:rsidP="00C13BC7">
      <w:pPr>
        <w:rPr>
          <w:b/>
          <w:bCs/>
          <w:sz w:val="40"/>
          <w:szCs w:val="40"/>
        </w:rPr>
      </w:pPr>
    </w:p>
    <w:p w14:paraId="42757120" w14:textId="77777777" w:rsidR="004007CC" w:rsidRPr="00C54204" w:rsidRDefault="004007CC">
      <w:pPr>
        <w:rPr>
          <w:b/>
          <w:bCs/>
          <w:sz w:val="40"/>
          <w:szCs w:val="40"/>
        </w:rPr>
      </w:pPr>
    </w:p>
    <w:sectPr w:rsidR="004007CC" w:rsidRPr="00C54204" w:rsidSect="00DC106A">
      <w:pgSz w:w="11900" w:h="168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98D"/>
    <w:multiLevelType w:val="multilevel"/>
    <w:tmpl w:val="865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85168"/>
    <w:multiLevelType w:val="multilevel"/>
    <w:tmpl w:val="9BC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4144F"/>
    <w:multiLevelType w:val="multilevel"/>
    <w:tmpl w:val="9E76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5F7894"/>
    <w:multiLevelType w:val="multilevel"/>
    <w:tmpl w:val="4888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45343"/>
    <w:multiLevelType w:val="multilevel"/>
    <w:tmpl w:val="016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3E3D64"/>
    <w:multiLevelType w:val="multilevel"/>
    <w:tmpl w:val="CC2E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40AF4"/>
    <w:multiLevelType w:val="hybridMultilevel"/>
    <w:tmpl w:val="C7A46606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36657520"/>
    <w:multiLevelType w:val="hybridMultilevel"/>
    <w:tmpl w:val="3F0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25D74"/>
    <w:multiLevelType w:val="multilevel"/>
    <w:tmpl w:val="D15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991043"/>
    <w:multiLevelType w:val="hybridMultilevel"/>
    <w:tmpl w:val="1896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42298"/>
    <w:multiLevelType w:val="multilevel"/>
    <w:tmpl w:val="D91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830DFD"/>
    <w:multiLevelType w:val="hybridMultilevel"/>
    <w:tmpl w:val="B90ED2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E6CAD"/>
    <w:multiLevelType w:val="multilevel"/>
    <w:tmpl w:val="125A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E153C5"/>
    <w:multiLevelType w:val="multilevel"/>
    <w:tmpl w:val="DFA8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136EB9"/>
    <w:multiLevelType w:val="multilevel"/>
    <w:tmpl w:val="088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9E46B3"/>
    <w:multiLevelType w:val="multilevel"/>
    <w:tmpl w:val="0AB0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CE40A3"/>
    <w:multiLevelType w:val="hybridMultilevel"/>
    <w:tmpl w:val="D2FA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F140F"/>
    <w:multiLevelType w:val="hybridMultilevel"/>
    <w:tmpl w:val="4B68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407F5"/>
    <w:multiLevelType w:val="hybridMultilevel"/>
    <w:tmpl w:val="FC04C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C6A20"/>
    <w:multiLevelType w:val="multilevel"/>
    <w:tmpl w:val="3250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E9614F"/>
    <w:multiLevelType w:val="hybridMultilevel"/>
    <w:tmpl w:val="BD8C5CE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74F05BDE"/>
    <w:multiLevelType w:val="multilevel"/>
    <w:tmpl w:val="244E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E403F9"/>
    <w:multiLevelType w:val="multilevel"/>
    <w:tmpl w:val="3DA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0060401">
    <w:abstractNumId w:val="0"/>
  </w:num>
  <w:num w:numId="2" w16cid:durableId="1756249042">
    <w:abstractNumId w:val="5"/>
  </w:num>
  <w:num w:numId="3" w16cid:durableId="127166999">
    <w:abstractNumId w:val="3"/>
  </w:num>
  <w:num w:numId="4" w16cid:durableId="1691762397">
    <w:abstractNumId w:val="12"/>
  </w:num>
  <w:num w:numId="5" w16cid:durableId="1410884823">
    <w:abstractNumId w:val="22"/>
  </w:num>
  <w:num w:numId="6" w16cid:durableId="1328244297">
    <w:abstractNumId w:val="18"/>
  </w:num>
  <w:num w:numId="7" w16cid:durableId="273437850">
    <w:abstractNumId w:val="2"/>
  </w:num>
  <w:num w:numId="8" w16cid:durableId="963272718">
    <w:abstractNumId w:val="19"/>
  </w:num>
  <w:num w:numId="9" w16cid:durableId="751971551">
    <w:abstractNumId w:val="10"/>
  </w:num>
  <w:num w:numId="10" w16cid:durableId="2111509686">
    <w:abstractNumId w:val="21"/>
  </w:num>
  <w:num w:numId="11" w16cid:durableId="18551317">
    <w:abstractNumId w:val="14"/>
  </w:num>
  <w:num w:numId="12" w16cid:durableId="1158154080">
    <w:abstractNumId w:val="8"/>
  </w:num>
  <w:num w:numId="13" w16cid:durableId="1832721134">
    <w:abstractNumId w:val="13"/>
  </w:num>
  <w:num w:numId="14" w16cid:durableId="293564100">
    <w:abstractNumId w:val="15"/>
  </w:num>
  <w:num w:numId="15" w16cid:durableId="167058499">
    <w:abstractNumId w:val="1"/>
  </w:num>
  <w:num w:numId="16" w16cid:durableId="174148131">
    <w:abstractNumId w:val="4"/>
  </w:num>
  <w:num w:numId="17" w16cid:durableId="581566789">
    <w:abstractNumId w:val="11"/>
  </w:num>
  <w:num w:numId="18" w16cid:durableId="662926545">
    <w:abstractNumId w:val="9"/>
  </w:num>
  <w:num w:numId="19" w16cid:durableId="1648826238">
    <w:abstractNumId w:val="17"/>
  </w:num>
  <w:num w:numId="20" w16cid:durableId="1169904233">
    <w:abstractNumId w:val="16"/>
  </w:num>
  <w:num w:numId="21" w16cid:durableId="859440195">
    <w:abstractNumId w:val="7"/>
  </w:num>
  <w:num w:numId="22" w16cid:durableId="1692951824">
    <w:abstractNumId w:val="20"/>
  </w:num>
  <w:num w:numId="23" w16cid:durableId="845905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F51248"/>
    <w:rsid w:val="00017DB1"/>
    <w:rsid w:val="0005333A"/>
    <w:rsid w:val="000A5CAA"/>
    <w:rsid w:val="000E5F5F"/>
    <w:rsid w:val="00102D1C"/>
    <w:rsid w:val="00132EBA"/>
    <w:rsid w:val="00133733"/>
    <w:rsid w:val="00180E70"/>
    <w:rsid w:val="001951CF"/>
    <w:rsid w:val="001C27B5"/>
    <w:rsid w:val="00236EF3"/>
    <w:rsid w:val="00275A43"/>
    <w:rsid w:val="003918CD"/>
    <w:rsid w:val="003A18CE"/>
    <w:rsid w:val="004007CC"/>
    <w:rsid w:val="004515BD"/>
    <w:rsid w:val="004603F9"/>
    <w:rsid w:val="004743C0"/>
    <w:rsid w:val="00517335"/>
    <w:rsid w:val="005226E8"/>
    <w:rsid w:val="006476F2"/>
    <w:rsid w:val="006B486A"/>
    <w:rsid w:val="006C56F4"/>
    <w:rsid w:val="00700913"/>
    <w:rsid w:val="00720A69"/>
    <w:rsid w:val="00797A87"/>
    <w:rsid w:val="007B37F4"/>
    <w:rsid w:val="007E2098"/>
    <w:rsid w:val="008418CC"/>
    <w:rsid w:val="008462FD"/>
    <w:rsid w:val="00867799"/>
    <w:rsid w:val="008E2D62"/>
    <w:rsid w:val="008E418F"/>
    <w:rsid w:val="009929E4"/>
    <w:rsid w:val="00A844B8"/>
    <w:rsid w:val="00AA5D0E"/>
    <w:rsid w:val="00B03959"/>
    <w:rsid w:val="00B55671"/>
    <w:rsid w:val="00BC0C6E"/>
    <w:rsid w:val="00C13BC7"/>
    <w:rsid w:val="00C54204"/>
    <w:rsid w:val="00CD3FA8"/>
    <w:rsid w:val="00DA632B"/>
    <w:rsid w:val="00DB6E89"/>
    <w:rsid w:val="00DC106A"/>
    <w:rsid w:val="00DE50E0"/>
    <w:rsid w:val="00E00190"/>
    <w:rsid w:val="00E56AE8"/>
    <w:rsid w:val="00EB78BC"/>
    <w:rsid w:val="00EF5F5B"/>
    <w:rsid w:val="00FD2163"/>
    <w:rsid w:val="05F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1248"/>
  <w15:chartTrackingRefBased/>
  <w15:docId w15:val="{E5E21FBC-84DF-42C6-B1CD-8C7BA659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4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1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0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uthtees.nhs.uk/services/heart-chest/rapid-access-chest-pain-clinic/referrals-to-the-rapid-access-chest-pain-clini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MCCALMONT, Gemma (SOUTH TEES HOSPITALS NHS FOUNDATION TRUST)</dc:creator>
  <cp:keywords/>
  <dc:description/>
  <cp:lastModifiedBy>Lyle McCalmont</cp:lastModifiedBy>
  <cp:revision>4</cp:revision>
  <dcterms:created xsi:type="dcterms:W3CDTF">2025-01-07T18:31:00Z</dcterms:created>
  <dcterms:modified xsi:type="dcterms:W3CDTF">2025-01-07T18:35:00Z</dcterms:modified>
</cp:coreProperties>
</file>